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F34D2F" w14:textId="77777777" w:rsidR="00FE3C57" w:rsidRDefault="00FE3C57"/>
    <w:tbl>
      <w:tblPr>
        <w:tblW w:w="9923" w:type="dxa"/>
        <w:tblInd w:w="250" w:type="dxa"/>
        <w:tblLayout w:type="fixed"/>
        <w:tblLook w:val="04A0" w:firstRow="1" w:lastRow="0" w:firstColumn="1" w:lastColumn="0" w:noHBand="0" w:noVBand="1"/>
      </w:tblPr>
      <w:tblGrid>
        <w:gridCol w:w="1418"/>
        <w:gridCol w:w="141"/>
        <w:gridCol w:w="709"/>
        <w:gridCol w:w="1418"/>
        <w:gridCol w:w="1416"/>
        <w:gridCol w:w="1702"/>
        <w:gridCol w:w="283"/>
        <w:gridCol w:w="851"/>
        <w:gridCol w:w="282"/>
        <w:gridCol w:w="1703"/>
      </w:tblGrid>
      <w:tr w:rsidR="00DA0EBF" w:rsidRPr="00242DD5" w14:paraId="269AA5C2" w14:textId="77777777" w:rsidTr="0055075B">
        <w:trPr>
          <w:gridAfter w:val="1"/>
          <w:wAfter w:w="1703" w:type="dxa"/>
          <w:trHeight w:val="375"/>
        </w:trPr>
        <w:tc>
          <w:tcPr>
            <w:tcW w:w="1559" w:type="dxa"/>
            <w:gridSpan w:val="2"/>
            <w:shd w:val="clear" w:color="auto" w:fill="auto"/>
            <w:vAlign w:val="center"/>
          </w:tcPr>
          <w:p w14:paraId="51E4D705" w14:textId="77777777" w:rsidR="00DA0EBF" w:rsidRPr="00832A63" w:rsidRDefault="00DA0EBF" w:rsidP="0055075B">
            <w:pPr>
              <w:rPr>
                <w:b/>
                <w:smallCaps/>
                <w:sz w:val="24"/>
                <w:szCs w:val="24"/>
              </w:rPr>
            </w:pPr>
          </w:p>
        </w:tc>
        <w:tc>
          <w:tcPr>
            <w:tcW w:w="709" w:type="dxa"/>
            <w:tcBorders>
              <w:right w:val="single" w:sz="4" w:space="0" w:color="auto"/>
            </w:tcBorders>
            <w:shd w:val="clear" w:color="auto" w:fill="auto"/>
            <w:vAlign w:val="center"/>
          </w:tcPr>
          <w:p w14:paraId="5319B794" w14:textId="77777777" w:rsidR="00DA0EBF" w:rsidRPr="00832A63" w:rsidRDefault="00DA0EBF" w:rsidP="0055075B">
            <w:pPr>
              <w:jc w:val="center"/>
              <w:rPr>
                <w:b/>
                <w:smallCaps/>
                <w:sz w:val="24"/>
                <w:szCs w:val="24"/>
              </w:rPr>
            </w:pPr>
            <w:r w:rsidRPr="00832A63">
              <w:rPr>
                <w:b/>
                <w:smallCaps/>
                <w:sz w:val="24"/>
                <w:szCs w:val="24"/>
              </w:rPr>
              <w:t>N°</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CA47DA9" w14:textId="77777777" w:rsidR="00DA0EBF" w:rsidRPr="00832A63" w:rsidRDefault="00DA0EBF" w:rsidP="0055075B">
            <w:pPr>
              <w:jc w:val="center"/>
              <w:rPr>
                <w:b/>
              </w:rPr>
            </w:pPr>
          </w:p>
        </w:tc>
        <w:tc>
          <w:tcPr>
            <w:tcW w:w="1416" w:type="dxa"/>
            <w:tcBorders>
              <w:left w:val="single" w:sz="4" w:space="0" w:color="auto"/>
              <w:right w:val="single" w:sz="4" w:space="0" w:color="auto"/>
            </w:tcBorders>
            <w:shd w:val="clear" w:color="auto" w:fill="auto"/>
            <w:vAlign w:val="center"/>
          </w:tcPr>
          <w:p w14:paraId="6D758E83" w14:textId="77777777" w:rsidR="00DA0EBF" w:rsidRPr="00832A63" w:rsidRDefault="00DA0EBF" w:rsidP="0055075B">
            <w:pPr>
              <w:jc w:val="center"/>
              <w:rPr>
                <w:b/>
                <w:smallCaps/>
                <w:sz w:val="24"/>
                <w:szCs w:val="24"/>
              </w:rPr>
            </w:pPr>
            <w:r w:rsidRPr="00832A63">
              <w:rPr>
                <w:b/>
                <w:smallCaps/>
                <w:sz w:val="24"/>
                <w:szCs w:val="24"/>
              </w:rPr>
              <w:t>del</w:t>
            </w:r>
          </w:p>
        </w:tc>
        <w:tc>
          <w:tcPr>
            <w:tcW w:w="283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1E93ACA" w14:textId="77777777" w:rsidR="00DA0EBF" w:rsidRPr="00832A63" w:rsidRDefault="00DA0EBF" w:rsidP="0055075B">
            <w:pPr>
              <w:jc w:val="center"/>
              <w:rPr>
                <w:b/>
              </w:rPr>
            </w:pPr>
          </w:p>
        </w:tc>
        <w:tc>
          <w:tcPr>
            <w:tcW w:w="282" w:type="dxa"/>
            <w:tcBorders>
              <w:left w:val="single" w:sz="4" w:space="0" w:color="auto"/>
            </w:tcBorders>
            <w:shd w:val="clear" w:color="auto" w:fill="auto"/>
            <w:vAlign w:val="center"/>
          </w:tcPr>
          <w:p w14:paraId="7B813351" w14:textId="77777777" w:rsidR="00DA0EBF" w:rsidRPr="00832A63" w:rsidRDefault="00DA0EBF" w:rsidP="0055075B">
            <w:pPr>
              <w:ind w:left="33"/>
              <w:jc w:val="center"/>
              <w:rPr>
                <w:b/>
                <w:sz w:val="24"/>
                <w:szCs w:val="24"/>
              </w:rPr>
            </w:pPr>
          </w:p>
        </w:tc>
      </w:tr>
      <w:tr w:rsidR="00DA0EBF" w:rsidRPr="00242DD5" w14:paraId="73A2548F" w14:textId="77777777" w:rsidTr="0055075B">
        <w:trPr>
          <w:gridAfter w:val="3"/>
          <w:wAfter w:w="2836" w:type="dxa"/>
          <w:trHeight w:hRule="exact" w:val="170"/>
        </w:trPr>
        <w:tc>
          <w:tcPr>
            <w:tcW w:w="1418" w:type="dxa"/>
            <w:shd w:val="clear" w:color="auto" w:fill="auto"/>
            <w:vAlign w:val="center"/>
          </w:tcPr>
          <w:p w14:paraId="15D5DCB8" w14:textId="77777777" w:rsidR="00DA0EBF" w:rsidRPr="00832A63" w:rsidRDefault="00DA0EBF" w:rsidP="0055075B">
            <w:pPr>
              <w:jc w:val="center"/>
              <w:rPr>
                <w:b/>
                <w:smallCaps/>
                <w:sz w:val="24"/>
                <w:szCs w:val="24"/>
              </w:rPr>
            </w:pPr>
          </w:p>
        </w:tc>
        <w:tc>
          <w:tcPr>
            <w:tcW w:w="5386" w:type="dxa"/>
            <w:gridSpan w:val="5"/>
            <w:shd w:val="clear" w:color="auto" w:fill="auto"/>
            <w:vAlign w:val="center"/>
          </w:tcPr>
          <w:p w14:paraId="48813F22" w14:textId="77777777" w:rsidR="00DA0EBF" w:rsidRPr="00832A63" w:rsidRDefault="00DA0EBF" w:rsidP="0055075B">
            <w:pPr>
              <w:rPr>
                <w:b/>
              </w:rPr>
            </w:pPr>
          </w:p>
        </w:tc>
        <w:tc>
          <w:tcPr>
            <w:tcW w:w="283" w:type="dxa"/>
            <w:shd w:val="clear" w:color="auto" w:fill="auto"/>
            <w:vAlign w:val="center"/>
          </w:tcPr>
          <w:p w14:paraId="215FCF59" w14:textId="77777777" w:rsidR="00DA0EBF" w:rsidRPr="00832A63" w:rsidRDefault="00DA0EBF" w:rsidP="0055075B">
            <w:pPr>
              <w:ind w:left="33"/>
              <w:jc w:val="center"/>
              <w:rPr>
                <w:b/>
                <w:sz w:val="24"/>
                <w:szCs w:val="24"/>
              </w:rPr>
            </w:pPr>
          </w:p>
        </w:tc>
      </w:tr>
      <w:tr w:rsidR="00DA0EBF" w:rsidRPr="00242DD5" w14:paraId="3FF953CB" w14:textId="77777777" w:rsidTr="005820A8">
        <w:trPr>
          <w:trHeight w:hRule="exact" w:val="1166"/>
        </w:trPr>
        <w:tc>
          <w:tcPr>
            <w:tcW w:w="1418" w:type="dxa"/>
            <w:tcBorders>
              <w:right w:val="single" w:sz="4" w:space="0" w:color="auto"/>
            </w:tcBorders>
            <w:shd w:val="clear" w:color="auto" w:fill="auto"/>
            <w:vAlign w:val="center"/>
          </w:tcPr>
          <w:p w14:paraId="3592D9E0" w14:textId="77777777" w:rsidR="00DA0EBF" w:rsidRPr="00832A63" w:rsidRDefault="00DA0EBF" w:rsidP="0055075B">
            <w:pPr>
              <w:jc w:val="center"/>
              <w:rPr>
                <w:b/>
                <w:smallCaps/>
                <w:sz w:val="24"/>
                <w:szCs w:val="24"/>
              </w:rPr>
            </w:pPr>
            <w:r w:rsidRPr="00832A63">
              <w:rPr>
                <w:b/>
                <w:smallCaps/>
                <w:sz w:val="24"/>
                <w:szCs w:val="24"/>
              </w:rPr>
              <w:t>Oggetto:</w:t>
            </w:r>
          </w:p>
        </w:tc>
        <w:tc>
          <w:tcPr>
            <w:tcW w:w="850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5DBD3DD1" w14:textId="77777777" w:rsidR="00DA0EBF" w:rsidRPr="00262964" w:rsidRDefault="00EB60D6" w:rsidP="00AE2D77">
            <w:pPr>
              <w:pStyle w:val="Testonormale"/>
              <w:tabs>
                <w:tab w:val="left" w:pos="9356"/>
              </w:tabs>
              <w:ind w:right="227"/>
              <w:jc w:val="both"/>
              <w:rPr>
                <w:rFonts w:ascii="Times New Roman" w:hAnsi="Times New Roman"/>
                <w:b/>
                <w:sz w:val="18"/>
                <w:szCs w:val="18"/>
              </w:rPr>
            </w:pPr>
            <w:r>
              <w:rPr>
                <w:rFonts w:ascii="Times New Roman" w:hAnsi="Times New Roman"/>
                <w:b/>
                <w:sz w:val="18"/>
                <w:szCs w:val="18"/>
              </w:rPr>
              <w:t xml:space="preserve"> </w:t>
            </w:r>
            <w:r w:rsidR="00AE2D77">
              <w:rPr>
                <w:rFonts w:ascii="Times New Roman" w:hAnsi="Times New Roman"/>
                <w:b/>
                <w:sz w:val="18"/>
                <w:szCs w:val="18"/>
              </w:rPr>
              <w:t>PROGRAMMA TR</w:t>
            </w:r>
            <w:r w:rsidR="000D76FD">
              <w:rPr>
                <w:rFonts w:ascii="Times New Roman" w:hAnsi="Times New Roman"/>
                <w:b/>
                <w:sz w:val="18"/>
                <w:szCs w:val="18"/>
              </w:rPr>
              <w:t>IENNALE DEGLI</w:t>
            </w:r>
            <w:r w:rsidR="00072524">
              <w:rPr>
                <w:rFonts w:ascii="Times New Roman" w:hAnsi="Times New Roman"/>
                <w:b/>
                <w:sz w:val="18"/>
                <w:szCs w:val="18"/>
              </w:rPr>
              <w:t xml:space="preserve"> </w:t>
            </w:r>
            <w:r w:rsidR="000D76FD">
              <w:rPr>
                <w:rFonts w:ascii="Times New Roman" w:hAnsi="Times New Roman"/>
                <w:b/>
                <w:sz w:val="18"/>
                <w:szCs w:val="18"/>
              </w:rPr>
              <w:t xml:space="preserve">ACQUISTI DI </w:t>
            </w:r>
            <w:r w:rsidR="0015798F">
              <w:rPr>
                <w:rFonts w:ascii="Times New Roman" w:hAnsi="Times New Roman"/>
                <w:b/>
                <w:sz w:val="18"/>
                <w:szCs w:val="18"/>
              </w:rPr>
              <w:t>BENI E SERVIZI PER GLI ANNI 2024-</w:t>
            </w:r>
            <w:r w:rsidR="00AE2D77">
              <w:rPr>
                <w:rFonts w:ascii="Times New Roman" w:hAnsi="Times New Roman"/>
                <w:b/>
                <w:sz w:val="18"/>
                <w:szCs w:val="18"/>
              </w:rPr>
              <w:t>2026 IN CONFORMITA’ ALL’ARTICOLO 37</w:t>
            </w:r>
            <w:r w:rsidR="00D272B1">
              <w:rPr>
                <w:rFonts w:ascii="Times New Roman" w:hAnsi="Times New Roman"/>
                <w:b/>
                <w:sz w:val="18"/>
                <w:szCs w:val="18"/>
              </w:rPr>
              <w:t xml:space="preserve"> DEL D.LGS</w:t>
            </w:r>
            <w:r w:rsidR="00AE2D77">
              <w:rPr>
                <w:rFonts w:ascii="Times New Roman" w:hAnsi="Times New Roman"/>
                <w:b/>
                <w:sz w:val="18"/>
                <w:szCs w:val="18"/>
              </w:rPr>
              <w:t xml:space="preserve"> 31 MARZO 2023 N° 36 </w:t>
            </w:r>
            <w:r w:rsidR="00B26967">
              <w:rPr>
                <w:rFonts w:ascii="Times New Roman" w:hAnsi="Times New Roman"/>
                <w:b/>
                <w:sz w:val="18"/>
                <w:szCs w:val="18"/>
              </w:rPr>
              <w:t xml:space="preserve">- </w:t>
            </w:r>
            <w:r w:rsidR="00690CE4">
              <w:rPr>
                <w:rFonts w:ascii="Times New Roman" w:hAnsi="Times New Roman"/>
                <w:b/>
                <w:sz w:val="18"/>
                <w:szCs w:val="18"/>
              </w:rPr>
              <w:t xml:space="preserve">APPROVAZIONE E </w:t>
            </w:r>
            <w:r w:rsidR="00D272B1">
              <w:rPr>
                <w:rFonts w:ascii="Times New Roman" w:hAnsi="Times New Roman"/>
                <w:b/>
                <w:sz w:val="18"/>
                <w:szCs w:val="18"/>
              </w:rPr>
              <w:t>DETERMINAZIONI CONSEQUENZIALI.</w:t>
            </w:r>
          </w:p>
        </w:tc>
      </w:tr>
    </w:tbl>
    <w:p w14:paraId="5B10568E" w14:textId="77777777" w:rsidR="00DA0EBF" w:rsidRPr="00394EDE" w:rsidRDefault="00DA0EBF" w:rsidP="00DA0EBF">
      <w:pPr>
        <w:jc w:val="center"/>
        <w:rPr>
          <w:sz w:val="6"/>
          <w:szCs w:val="6"/>
        </w:rPr>
      </w:pPr>
    </w:p>
    <w:tbl>
      <w:tblPr>
        <w:tblW w:w="10017" w:type="dxa"/>
        <w:tblInd w:w="250" w:type="dxa"/>
        <w:tblLook w:val="04A0" w:firstRow="1" w:lastRow="0" w:firstColumn="1" w:lastColumn="0" w:noHBand="0" w:noVBand="1"/>
      </w:tblPr>
      <w:tblGrid>
        <w:gridCol w:w="1701"/>
        <w:gridCol w:w="1351"/>
        <w:gridCol w:w="245"/>
        <w:gridCol w:w="814"/>
        <w:gridCol w:w="1565"/>
        <w:gridCol w:w="419"/>
        <w:gridCol w:w="407"/>
        <w:gridCol w:w="160"/>
        <w:gridCol w:w="76"/>
        <w:gridCol w:w="66"/>
        <w:gridCol w:w="709"/>
        <w:gridCol w:w="2268"/>
        <w:gridCol w:w="236"/>
      </w:tblGrid>
      <w:tr w:rsidR="00DA0EBF" w:rsidRPr="00242DD5" w14:paraId="7E769611" w14:textId="77777777" w:rsidTr="0055075B">
        <w:trPr>
          <w:trHeight w:hRule="exact" w:val="170"/>
        </w:trPr>
        <w:tc>
          <w:tcPr>
            <w:tcW w:w="1701" w:type="dxa"/>
            <w:tcBorders>
              <w:top w:val="single" w:sz="2" w:space="0" w:color="auto"/>
              <w:left w:val="single" w:sz="2" w:space="0" w:color="auto"/>
            </w:tcBorders>
            <w:shd w:val="clear" w:color="auto" w:fill="auto"/>
          </w:tcPr>
          <w:p w14:paraId="1CD56E30" w14:textId="77777777" w:rsidR="00DA0EBF" w:rsidRPr="00832A63" w:rsidRDefault="00DA0EBF" w:rsidP="0055075B">
            <w:pPr>
              <w:jc w:val="center"/>
              <w:rPr>
                <w:b/>
                <w:smallCaps/>
                <w:sz w:val="24"/>
                <w:szCs w:val="24"/>
              </w:rPr>
            </w:pPr>
          </w:p>
        </w:tc>
        <w:tc>
          <w:tcPr>
            <w:tcW w:w="2410" w:type="dxa"/>
            <w:gridSpan w:val="3"/>
            <w:tcBorders>
              <w:top w:val="single" w:sz="2" w:space="0" w:color="auto"/>
              <w:bottom w:val="single" w:sz="2" w:space="0" w:color="auto"/>
            </w:tcBorders>
            <w:shd w:val="clear" w:color="auto" w:fill="auto"/>
            <w:vAlign w:val="center"/>
          </w:tcPr>
          <w:p w14:paraId="42F0F0CB" w14:textId="77777777" w:rsidR="00DA0EBF" w:rsidRPr="00832A63" w:rsidRDefault="00DA0EBF" w:rsidP="0055075B">
            <w:pPr>
              <w:jc w:val="center"/>
              <w:rPr>
                <w:b/>
                <w:smallCaps/>
                <w:sz w:val="24"/>
                <w:szCs w:val="24"/>
              </w:rPr>
            </w:pPr>
          </w:p>
        </w:tc>
        <w:tc>
          <w:tcPr>
            <w:tcW w:w="1984" w:type="dxa"/>
            <w:gridSpan w:val="2"/>
            <w:tcBorders>
              <w:top w:val="single" w:sz="2" w:space="0" w:color="auto"/>
            </w:tcBorders>
            <w:shd w:val="clear" w:color="auto" w:fill="auto"/>
            <w:vAlign w:val="center"/>
          </w:tcPr>
          <w:p w14:paraId="30526EEB" w14:textId="77777777" w:rsidR="00DA0EBF" w:rsidRPr="00832A63" w:rsidRDefault="00DA0EBF" w:rsidP="0055075B">
            <w:pPr>
              <w:jc w:val="center"/>
              <w:rPr>
                <w:b/>
                <w:sz w:val="24"/>
                <w:szCs w:val="24"/>
              </w:rPr>
            </w:pPr>
          </w:p>
        </w:tc>
        <w:tc>
          <w:tcPr>
            <w:tcW w:w="567" w:type="dxa"/>
            <w:gridSpan w:val="2"/>
            <w:tcBorders>
              <w:top w:val="single" w:sz="2" w:space="0" w:color="auto"/>
              <w:bottom w:val="single" w:sz="2" w:space="0" w:color="auto"/>
            </w:tcBorders>
            <w:shd w:val="clear" w:color="auto" w:fill="auto"/>
            <w:vAlign w:val="center"/>
          </w:tcPr>
          <w:p w14:paraId="6575F8AC" w14:textId="77777777" w:rsidR="00DA0EBF" w:rsidRPr="00832A63" w:rsidRDefault="00DA0EBF" w:rsidP="0055075B">
            <w:pPr>
              <w:jc w:val="center"/>
              <w:rPr>
                <w:b/>
              </w:rPr>
            </w:pPr>
          </w:p>
        </w:tc>
        <w:tc>
          <w:tcPr>
            <w:tcW w:w="851" w:type="dxa"/>
            <w:gridSpan w:val="3"/>
            <w:tcBorders>
              <w:top w:val="single" w:sz="2" w:space="0" w:color="auto"/>
            </w:tcBorders>
            <w:shd w:val="clear" w:color="auto" w:fill="auto"/>
            <w:vAlign w:val="center"/>
          </w:tcPr>
          <w:p w14:paraId="79D1CD60" w14:textId="77777777" w:rsidR="00DA0EBF" w:rsidRPr="00832A63" w:rsidRDefault="00DA0EBF" w:rsidP="0055075B">
            <w:pPr>
              <w:jc w:val="center"/>
              <w:rPr>
                <w:b/>
                <w:sz w:val="24"/>
                <w:szCs w:val="24"/>
              </w:rPr>
            </w:pPr>
          </w:p>
        </w:tc>
        <w:tc>
          <w:tcPr>
            <w:tcW w:w="2268" w:type="dxa"/>
            <w:tcBorders>
              <w:top w:val="single" w:sz="2" w:space="0" w:color="auto"/>
              <w:bottom w:val="single" w:sz="2" w:space="0" w:color="auto"/>
            </w:tcBorders>
            <w:shd w:val="clear" w:color="auto" w:fill="auto"/>
            <w:vAlign w:val="center"/>
          </w:tcPr>
          <w:p w14:paraId="00C0D57D" w14:textId="77777777" w:rsidR="00DA0EBF" w:rsidRPr="00832A63" w:rsidRDefault="00DA0EBF" w:rsidP="0055075B">
            <w:pPr>
              <w:jc w:val="center"/>
              <w:rPr>
                <w:b/>
              </w:rPr>
            </w:pPr>
          </w:p>
        </w:tc>
        <w:tc>
          <w:tcPr>
            <w:tcW w:w="236" w:type="dxa"/>
            <w:tcBorders>
              <w:top w:val="single" w:sz="2" w:space="0" w:color="auto"/>
              <w:right w:val="single" w:sz="2" w:space="0" w:color="auto"/>
            </w:tcBorders>
            <w:shd w:val="clear" w:color="auto" w:fill="auto"/>
          </w:tcPr>
          <w:p w14:paraId="00CAC866" w14:textId="77777777" w:rsidR="00DA0EBF" w:rsidRPr="00832A63" w:rsidRDefault="00DA0EBF" w:rsidP="0055075B">
            <w:pPr>
              <w:ind w:left="33"/>
              <w:jc w:val="center"/>
              <w:rPr>
                <w:b/>
                <w:sz w:val="24"/>
                <w:szCs w:val="24"/>
              </w:rPr>
            </w:pPr>
          </w:p>
        </w:tc>
      </w:tr>
      <w:tr w:rsidR="00DA0EBF" w:rsidRPr="00242DD5" w14:paraId="4766C195" w14:textId="77777777" w:rsidTr="0055075B">
        <w:trPr>
          <w:trHeight w:val="375"/>
        </w:trPr>
        <w:tc>
          <w:tcPr>
            <w:tcW w:w="1701" w:type="dxa"/>
            <w:tcBorders>
              <w:left w:val="single" w:sz="2" w:space="0" w:color="auto"/>
              <w:right w:val="single" w:sz="2" w:space="0" w:color="auto"/>
            </w:tcBorders>
            <w:shd w:val="clear" w:color="auto" w:fill="auto"/>
          </w:tcPr>
          <w:p w14:paraId="26680B8A" w14:textId="77777777" w:rsidR="00DA0EBF" w:rsidRPr="006D73F4" w:rsidRDefault="00DA0EBF" w:rsidP="0055075B">
            <w:pPr>
              <w:rPr>
                <w:b/>
                <w:smallCaps/>
                <w:sz w:val="22"/>
                <w:szCs w:val="22"/>
              </w:rPr>
            </w:pPr>
            <w:r w:rsidRPr="006D73F4">
              <w:rPr>
                <w:b/>
                <w:smallCaps/>
                <w:sz w:val="22"/>
                <w:szCs w:val="22"/>
              </w:rPr>
              <w:t>Struttura Proponente:</w:t>
            </w:r>
          </w:p>
        </w:tc>
        <w:tc>
          <w:tcPr>
            <w:tcW w:w="2410" w:type="dxa"/>
            <w:gridSpan w:val="3"/>
            <w:tcBorders>
              <w:top w:val="single" w:sz="2" w:space="0" w:color="auto"/>
              <w:left w:val="single" w:sz="2" w:space="0" w:color="auto"/>
              <w:bottom w:val="single" w:sz="2" w:space="0" w:color="auto"/>
              <w:right w:val="single" w:sz="2" w:space="0" w:color="auto"/>
            </w:tcBorders>
            <w:shd w:val="clear" w:color="auto" w:fill="auto"/>
            <w:vAlign w:val="center"/>
          </w:tcPr>
          <w:p w14:paraId="008F73F2" w14:textId="77777777" w:rsidR="00DA0EBF" w:rsidRPr="00832A63" w:rsidRDefault="00DA0EBF" w:rsidP="0055075B">
            <w:pPr>
              <w:rPr>
                <w:b/>
                <w:i/>
              </w:rPr>
            </w:pPr>
            <w:r>
              <w:rPr>
                <w:b/>
                <w:i/>
              </w:rPr>
              <w:t>U.O.C. PROVVEDITORATO</w:t>
            </w:r>
          </w:p>
        </w:tc>
        <w:tc>
          <w:tcPr>
            <w:tcW w:w="1565" w:type="dxa"/>
            <w:tcBorders>
              <w:left w:val="single" w:sz="2" w:space="0" w:color="auto"/>
              <w:right w:val="single" w:sz="2" w:space="0" w:color="auto"/>
            </w:tcBorders>
            <w:shd w:val="clear" w:color="auto" w:fill="auto"/>
            <w:vAlign w:val="center"/>
          </w:tcPr>
          <w:p w14:paraId="1A5FB0FB" w14:textId="77777777" w:rsidR="00DA0EBF" w:rsidRPr="006D73F4" w:rsidRDefault="00DA0EBF" w:rsidP="0055075B">
            <w:pPr>
              <w:jc w:val="center"/>
              <w:rPr>
                <w:b/>
                <w:smallCaps/>
                <w:sz w:val="22"/>
                <w:szCs w:val="22"/>
              </w:rPr>
            </w:pPr>
            <w:r w:rsidRPr="006D73F4">
              <w:rPr>
                <w:b/>
                <w:smallCaps/>
                <w:sz w:val="22"/>
                <w:szCs w:val="22"/>
              </w:rPr>
              <w:t>Proposta n°</w:t>
            </w:r>
          </w:p>
        </w:tc>
        <w:tc>
          <w:tcPr>
            <w:tcW w:w="1128" w:type="dxa"/>
            <w:gridSpan w:val="5"/>
            <w:tcBorders>
              <w:top w:val="single" w:sz="2" w:space="0" w:color="auto"/>
              <w:left w:val="single" w:sz="2" w:space="0" w:color="auto"/>
              <w:bottom w:val="single" w:sz="2" w:space="0" w:color="auto"/>
              <w:right w:val="single" w:sz="2" w:space="0" w:color="auto"/>
            </w:tcBorders>
            <w:shd w:val="clear" w:color="auto" w:fill="auto"/>
            <w:vAlign w:val="center"/>
          </w:tcPr>
          <w:p w14:paraId="64154B26" w14:textId="77777777" w:rsidR="00DA0EBF" w:rsidRPr="00832A63" w:rsidRDefault="00DA0EBF" w:rsidP="0055075B">
            <w:pPr>
              <w:jc w:val="center"/>
              <w:rPr>
                <w:b/>
              </w:rPr>
            </w:pPr>
          </w:p>
        </w:tc>
        <w:tc>
          <w:tcPr>
            <w:tcW w:w="709" w:type="dxa"/>
            <w:tcBorders>
              <w:left w:val="single" w:sz="2" w:space="0" w:color="auto"/>
              <w:right w:val="single" w:sz="2" w:space="0" w:color="auto"/>
            </w:tcBorders>
            <w:shd w:val="clear" w:color="auto" w:fill="auto"/>
            <w:vAlign w:val="center"/>
          </w:tcPr>
          <w:p w14:paraId="1FF0DE77" w14:textId="77777777" w:rsidR="00DA0EBF" w:rsidRPr="006D73F4" w:rsidRDefault="00DA0EBF" w:rsidP="0055075B">
            <w:pPr>
              <w:jc w:val="center"/>
              <w:rPr>
                <w:b/>
                <w:smallCaps/>
                <w:sz w:val="22"/>
                <w:szCs w:val="22"/>
              </w:rPr>
            </w:pPr>
            <w:r w:rsidRPr="006D73F4">
              <w:rPr>
                <w:b/>
                <w:smallCaps/>
                <w:sz w:val="22"/>
                <w:szCs w:val="22"/>
              </w:rPr>
              <w:t>del</w:t>
            </w:r>
          </w:p>
        </w:tc>
        <w:tc>
          <w:tcPr>
            <w:tcW w:w="2268" w:type="dxa"/>
            <w:tcBorders>
              <w:top w:val="single" w:sz="2" w:space="0" w:color="auto"/>
              <w:left w:val="single" w:sz="2" w:space="0" w:color="auto"/>
              <w:bottom w:val="single" w:sz="2" w:space="0" w:color="auto"/>
              <w:right w:val="single" w:sz="2" w:space="0" w:color="auto"/>
            </w:tcBorders>
            <w:shd w:val="clear" w:color="auto" w:fill="auto"/>
            <w:vAlign w:val="center"/>
          </w:tcPr>
          <w:p w14:paraId="76933B5E" w14:textId="77777777" w:rsidR="00DA0EBF" w:rsidRPr="00832A63" w:rsidRDefault="00E022AF" w:rsidP="00C048A3">
            <w:pPr>
              <w:jc w:val="center"/>
              <w:rPr>
                <w:b/>
              </w:rPr>
            </w:pPr>
            <w:r>
              <w:rPr>
                <w:b/>
              </w:rPr>
              <w:t>_____</w:t>
            </w:r>
            <w:r w:rsidR="000C7835">
              <w:rPr>
                <w:b/>
              </w:rPr>
              <w:t>dicembre</w:t>
            </w:r>
            <w:r w:rsidR="00D272B1">
              <w:rPr>
                <w:b/>
              </w:rPr>
              <w:t xml:space="preserve"> </w:t>
            </w:r>
            <w:r w:rsidR="00345598">
              <w:rPr>
                <w:b/>
              </w:rPr>
              <w:t>202</w:t>
            </w:r>
            <w:r w:rsidR="00AA3A01">
              <w:rPr>
                <w:b/>
              </w:rPr>
              <w:t>3</w:t>
            </w:r>
          </w:p>
        </w:tc>
        <w:tc>
          <w:tcPr>
            <w:tcW w:w="236" w:type="dxa"/>
            <w:tcBorders>
              <w:left w:val="single" w:sz="2" w:space="0" w:color="auto"/>
              <w:right w:val="single" w:sz="2" w:space="0" w:color="auto"/>
            </w:tcBorders>
            <w:shd w:val="clear" w:color="auto" w:fill="auto"/>
          </w:tcPr>
          <w:p w14:paraId="09597193" w14:textId="77777777" w:rsidR="00DA0EBF" w:rsidRPr="00832A63" w:rsidRDefault="00DA0EBF" w:rsidP="0055075B">
            <w:pPr>
              <w:ind w:left="33"/>
              <w:jc w:val="center"/>
              <w:rPr>
                <w:b/>
                <w:sz w:val="24"/>
                <w:szCs w:val="24"/>
              </w:rPr>
            </w:pPr>
          </w:p>
        </w:tc>
      </w:tr>
      <w:tr w:rsidR="00DA0EBF" w:rsidRPr="00242DD5" w14:paraId="4C11E9E9" w14:textId="77777777" w:rsidTr="0055075B">
        <w:trPr>
          <w:trHeight w:hRule="exact" w:val="170"/>
        </w:trPr>
        <w:tc>
          <w:tcPr>
            <w:tcW w:w="1701" w:type="dxa"/>
            <w:tcBorders>
              <w:left w:val="single" w:sz="2" w:space="0" w:color="auto"/>
            </w:tcBorders>
            <w:shd w:val="clear" w:color="auto" w:fill="auto"/>
          </w:tcPr>
          <w:p w14:paraId="4C1D5F46" w14:textId="77777777" w:rsidR="00DA0EBF" w:rsidRPr="00832A63" w:rsidRDefault="00DA0EBF" w:rsidP="0055075B">
            <w:pPr>
              <w:jc w:val="center"/>
              <w:rPr>
                <w:b/>
                <w:smallCaps/>
                <w:sz w:val="24"/>
                <w:szCs w:val="24"/>
              </w:rPr>
            </w:pPr>
          </w:p>
        </w:tc>
        <w:tc>
          <w:tcPr>
            <w:tcW w:w="2410" w:type="dxa"/>
            <w:gridSpan w:val="3"/>
            <w:tcBorders>
              <w:top w:val="single" w:sz="2" w:space="0" w:color="auto"/>
            </w:tcBorders>
            <w:shd w:val="clear" w:color="auto" w:fill="auto"/>
            <w:vAlign w:val="center"/>
          </w:tcPr>
          <w:p w14:paraId="1DDCDAB8" w14:textId="77777777" w:rsidR="00DA0EBF" w:rsidRPr="00832A63" w:rsidRDefault="00DA0EBF" w:rsidP="0055075B">
            <w:pPr>
              <w:jc w:val="center"/>
              <w:rPr>
                <w:b/>
                <w:smallCaps/>
                <w:sz w:val="24"/>
                <w:szCs w:val="24"/>
              </w:rPr>
            </w:pPr>
          </w:p>
        </w:tc>
        <w:tc>
          <w:tcPr>
            <w:tcW w:w="1984" w:type="dxa"/>
            <w:gridSpan w:val="2"/>
            <w:shd w:val="clear" w:color="auto" w:fill="auto"/>
            <w:vAlign w:val="center"/>
          </w:tcPr>
          <w:p w14:paraId="3CBF99F6" w14:textId="77777777" w:rsidR="00DA0EBF" w:rsidRPr="00832A63" w:rsidRDefault="00DA0EBF" w:rsidP="0055075B">
            <w:pPr>
              <w:jc w:val="center"/>
              <w:rPr>
                <w:b/>
                <w:sz w:val="24"/>
                <w:szCs w:val="24"/>
              </w:rPr>
            </w:pPr>
          </w:p>
        </w:tc>
        <w:tc>
          <w:tcPr>
            <w:tcW w:w="567" w:type="dxa"/>
            <w:gridSpan w:val="2"/>
            <w:tcBorders>
              <w:top w:val="single" w:sz="2" w:space="0" w:color="auto"/>
            </w:tcBorders>
            <w:shd w:val="clear" w:color="auto" w:fill="auto"/>
            <w:vAlign w:val="center"/>
          </w:tcPr>
          <w:p w14:paraId="1D825965" w14:textId="77777777" w:rsidR="00DA0EBF" w:rsidRPr="00832A63" w:rsidRDefault="00DA0EBF" w:rsidP="0055075B">
            <w:pPr>
              <w:jc w:val="center"/>
              <w:rPr>
                <w:b/>
              </w:rPr>
            </w:pPr>
          </w:p>
        </w:tc>
        <w:tc>
          <w:tcPr>
            <w:tcW w:w="851" w:type="dxa"/>
            <w:gridSpan w:val="3"/>
            <w:shd w:val="clear" w:color="auto" w:fill="auto"/>
            <w:vAlign w:val="center"/>
          </w:tcPr>
          <w:p w14:paraId="2CAC482A" w14:textId="77777777" w:rsidR="00DA0EBF" w:rsidRPr="00832A63" w:rsidRDefault="00DA0EBF" w:rsidP="0055075B">
            <w:pPr>
              <w:jc w:val="center"/>
              <w:rPr>
                <w:b/>
                <w:sz w:val="24"/>
                <w:szCs w:val="24"/>
              </w:rPr>
            </w:pPr>
          </w:p>
        </w:tc>
        <w:tc>
          <w:tcPr>
            <w:tcW w:w="2268" w:type="dxa"/>
            <w:tcBorders>
              <w:top w:val="single" w:sz="2" w:space="0" w:color="auto"/>
            </w:tcBorders>
            <w:shd w:val="clear" w:color="auto" w:fill="auto"/>
            <w:vAlign w:val="center"/>
          </w:tcPr>
          <w:p w14:paraId="6859503E" w14:textId="77777777" w:rsidR="00DA0EBF" w:rsidRPr="00832A63" w:rsidRDefault="00DA0EBF" w:rsidP="0055075B">
            <w:pPr>
              <w:jc w:val="center"/>
              <w:rPr>
                <w:b/>
              </w:rPr>
            </w:pPr>
          </w:p>
        </w:tc>
        <w:tc>
          <w:tcPr>
            <w:tcW w:w="236" w:type="dxa"/>
            <w:tcBorders>
              <w:right w:val="single" w:sz="2" w:space="0" w:color="auto"/>
            </w:tcBorders>
            <w:shd w:val="clear" w:color="auto" w:fill="auto"/>
          </w:tcPr>
          <w:p w14:paraId="45684452" w14:textId="77777777" w:rsidR="00DA0EBF" w:rsidRPr="00832A63" w:rsidRDefault="00DA0EBF" w:rsidP="0055075B">
            <w:pPr>
              <w:ind w:left="33"/>
              <w:jc w:val="center"/>
              <w:rPr>
                <w:b/>
                <w:sz w:val="24"/>
                <w:szCs w:val="24"/>
              </w:rPr>
            </w:pPr>
          </w:p>
        </w:tc>
      </w:tr>
      <w:tr w:rsidR="00DA0EBF" w:rsidRPr="003A4C33" w14:paraId="5D44A49B" w14:textId="77777777" w:rsidTr="0055075B">
        <w:trPr>
          <w:trHeight w:hRule="exact" w:val="838"/>
        </w:trPr>
        <w:tc>
          <w:tcPr>
            <w:tcW w:w="10017" w:type="dxa"/>
            <w:gridSpan w:val="13"/>
            <w:tcBorders>
              <w:left w:val="single" w:sz="2" w:space="0" w:color="auto"/>
              <w:right w:val="single" w:sz="2" w:space="0" w:color="auto"/>
            </w:tcBorders>
            <w:shd w:val="clear" w:color="auto" w:fill="auto"/>
          </w:tcPr>
          <w:p w14:paraId="66476D9A" w14:textId="77777777" w:rsidR="00DA0EBF" w:rsidRPr="00832A63" w:rsidRDefault="00C048A3" w:rsidP="0055075B">
            <w:pPr>
              <w:ind w:left="176"/>
              <w:rPr>
                <w:i/>
              </w:rPr>
            </w:pPr>
            <w:r w:rsidRPr="00832A63">
              <w:rPr>
                <w:i/>
              </w:rPr>
              <w:t>Il Dirigente e/o il responsabile del procedimento</w:t>
            </w:r>
            <w:r>
              <w:rPr>
                <w:i/>
              </w:rPr>
              <w:t xml:space="preserve"> attestano – </w:t>
            </w:r>
            <w:r w:rsidRPr="00832A63">
              <w:rPr>
                <w:i/>
              </w:rPr>
              <w:t>con la sottoscrizione del presente atto</w:t>
            </w:r>
            <w:r>
              <w:rPr>
                <w:i/>
              </w:rPr>
              <w:t xml:space="preserve"> ed </w:t>
            </w:r>
            <w:r w:rsidRPr="00832A63">
              <w:rPr>
                <w:i/>
              </w:rPr>
              <w:t xml:space="preserve">a seguito dell’istruttoria effettuata </w:t>
            </w:r>
            <w:r>
              <w:rPr>
                <w:i/>
              </w:rPr>
              <w:t xml:space="preserve">– </w:t>
            </w:r>
            <w:r w:rsidRPr="00832A63">
              <w:rPr>
                <w:i/>
              </w:rPr>
              <w:t>la regolarità della procedura seguita</w:t>
            </w:r>
            <w:r>
              <w:rPr>
                <w:i/>
              </w:rPr>
              <w:t xml:space="preserve">, </w:t>
            </w:r>
            <w:r w:rsidRPr="00832A63">
              <w:rPr>
                <w:i/>
              </w:rPr>
              <w:t>che l’atto è legittimo nella forma e nella sostanza nonché utile per il servizio pubblico</w:t>
            </w:r>
            <w:r w:rsidR="00DA0EBF" w:rsidRPr="00832A63">
              <w:rPr>
                <w:i/>
              </w:rPr>
              <w:t>.</w:t>
            </w:r>
          </w:p>
        </w:tc>
      </w:tr>
      <w:tr w:rsidR="00DA0EBF" w:rsidRPr="00EE547D" w14:paraId="1D54ABD7" w14:textId="77777777" w:rsidTr="0055075B">
        <w:tc>
          <w:tcPr>
            <w:tcW w:w="3052" w:type="dxa"/>
            <w:gridSpan w:val="2"/>
            <w:tcBorders>
              <w:left w:val="single" w:sz="2" w:space="0" w:color="auto"/>
            </w:tcBorders>
            <w:shd w:val="clear" w:color="auto" w:fill="auto"/>
          </w:tcPr>
          <w:p w14:paraId="2D6BAB39" w14:textId="77777777" w:rsidR="00DA0EBF" w:rsidRPr="006D73F4" w:rsidRDefault="00DA0EBF" w:rsidP="0055075B">
            <w:pPr>
              <w:jc w:val="center"/>
              <w:rPr>
                <w:smallCaps/>
              </w:rPr>
            </w:pPr>
            <w:r w:rsidRPr="006D73F4">
              <w:rPr>
                <w:smallCaps/>
              </w:rPr>
              <w:t>L’Estensore</w:t>
            </w:r>
          </w:p>
          <w:p w14:paraId="1694662D" w14:textId="77777777" w:rsidR="00DA0EBF" w:rsidRPr="006D73F4" w:rsidRDefault="00DA0EBF" w:rsidP="0055075B">
            <w:pPr>
              <w:jc w:val="center"/>
              <w:rPr>
                <w:smallCaps/>
              </w:rPr>
            </w:pPr>
            <w:r w:rsidRPr="006D73F4">
              <w:rPr>
                <w:smallCaps/>
              </w:rPr>
              <w:t>del Provvedimento</w:t>
            </w:r>
          </w:p>
          <w:p w14:paraId="5620963A" w14:textId="77777777" w:rsidR="00C62049" w:rsidRPr="006D73F4" w:rsidRDefault="00796764" w:rsidP="00C62049">
            <w:pPr>
              <w:pBdr>
                <w:bottom w:val="single" w:sz="2" w:space="1" w:color="auto"/>
              </w:pBdr>
              <w:jc w:val="center"/>
            </w:pPr>
            <w:r>
              <w:rPr>
                <w:i/>
              </w:rPr>
              <w:t>Dr.ssa Florinda Paladino</w:t>
            </w:r>
          </w:p>
          <w:p w14:paraId="3B300CA8" w14:textId="77777777" w:rsidR="00DA0EBF" w:rsidRPr="006D73F4" w:rsidRDefault="00DA0EBF" w:rsidP="0055075B">
            <w:pPr>
              <w:pBdr>
                <w:bottom w:val="single" w:sz="2" w:space="1" w:color="auto"/>
              </w:pBdr>
              <w:jc w:val="center"/>
            </w:pPr>
          </w:p>
          <w:p w14:paraId="3D625DDA" w14:textId="77777777" w:rsidR="00DA0EBF" w:rsidRPr="006D73F4" w:rsidRDefault="00DA0EBF" w:rsidP="0055075B">
            <w:pPr>
              <w:pBdr>
                <w:bottom w:val="single" w:sz="2" w:space="1" w:color="auto"/>
              </w:pBdr>
              <w:jc w:val="center"/>
            </w:pPr>
          </w:p>
          <w:p w14:paraId="01B73F5A" w14:textId="77777777" w:rsidR="00DA0EBF" w:rsidRPr="006D73F4" w:rsidRDefault="00DA0EBF" w:rsidP="0055075B">
            <w:pPr>
              <w:jc w:val="center"/>
              <w:rPr>
                <w:i/>
              </w:rPr>
            </w:pPr>
            <w:r w:rsidRPr="006D73F4">
              <w:rPr>
                <w:i/>
              </w:rPr>
              <w:t>(firma)</w:t>
            </w:r>
          </w:p>
          <w:p w14:paraId="6E061A49" w14:textId="77777777" w:rsidR="00DA0EBF" w:rsidRPr="006D73F4" w:rsidRDefault="00DA0EBF" w:rsidP="0055075B">
            <w:pPr>
              <w:jc w:val="center"/>
            </w:pPr>
          </w:p>
          <w:p w14:paraId="7B2B645F" w14:textId="77777777" w:rsidR="00DA0EBF" w:rsidRPr="006D73F4" w:rsidRDefault="00DA0EBF" w:rsidP="00C048A3">
            <w:pPr>
              <w:jc w:val="center"/>
            </w:pPr>
            <w:r w:rsidRPr="006D73F4">
              <w:t>Data: ______</w:t>
            </w:r>
            <w:r w:rsidR="000C7835">
              <w:t>dicembre</w:t>
            </w:r>
            <w:r w:rsidR="00D272B1">
              <w:t xml:space="preserve"> </w:t>
            </w:r>
            <w:r w:rsidR="00E022AF">
              <w:t>202</w:t>
            </w:r>
            <w:r w:rsidR="00AA3A01">
              <w:t>3</w:t>
            </w:r>
          </w:p>
        </w:tc>
        <w:tc>
          <w:tcPr>
            <w:tcW w:w="245" w:type="dxa"/>
            <w:shd w:val="clear" w:color="auto" w:fill="auto"/>
          </w:tcPr>
          <w:p w14:paraId="4AB67909" w14:textId="77777777" w:rsidR="00DA0EBF" w:rsidRPr="006D73F4" w:rsidRDefault="00DA0EBF" w:rsidP="0055075B">
            <w:pPr>
              <w:jc w:val="center"/>
            </w:pPr>
          </w:p>
        </w:tc>
        <w:tc>
          <w:tcPr>
            <w:tcW w:w="3205" w:type="dxa"/>
            <w:gridSpan w:val="4"/>
            <w:shd w:val="clear" w:color="auto" w:fill="auto"/>
          </w:tcPr>
          <w:p w14:paraId="554E3718" w14:textId="77777777" w:rsidR="00DA0EBF" w:rsidRPr="00117E3B" w:rsidRDefault="00DA0EBF" w:rsidP="0055075B">
            <w:pPr>
              <w:jc w:val="center"/>
              <w:rPr>
                <w:smallCaps/>
              </w:rPr>
            </w:pPr>
            <w:r w:rsidRPr="00117E3B">
              <w:rPr>
                <w:smallCaps/>
              </w:rPr>
              <w:t>Il Responsabile</w:t>
            </w:r>
          </w:p>
          <w:p w14:paraId="34A471FB" w14:textId="77777777" w:rsidR="00DA0EBF" w:rsidRPr="00117E3B" w:rsidRDefault="00DA0EBF" w:rsidP="0055075B">
            <w:pPr>
              <w:jc w:val="center"/>
              <w:rPr>
                <w:smallCaps/>
              </w:rPr>
            </w:pPr>
            <w:r w:rsidRPr="00117E3B">
              <w:rPr>
                <w:smallCaps/>
              </w:rPr>
              <w:t>del Procedimento</w:t>
            </w:r>
          </w:p>
          <w:p w14:paraId="23B570FE" w14:textId="77777777" w:rsidR="00DA0EBF" w:rsidRPr="006D73F4" w:rsidRDefault="009F64EB" w:rsidP="0055075B">
            <w:pPr>
              <w:pBdr>
                <w:bottom w:val="single" w:sz="2" w:space="1" w:color="auto"/>
              </w:pBdr>
              <w:jc w:val="center"/>
            </w:pPr>
            <w:r>
              <w:rPr>
                <w:i/>
              </w:rPr>
              <w:t>Dr</w:t>
            </w:r>
            <w:r w:rsidR="00A869E9">
              <w:rPr>
                <w:i/>
              </w:rPr>
              <w:t>.ssa Florinda Paladino</w:t>
            </w:r>
          </w:p>
          <w:p w14:paraId="02BC8CB4" w14:textId="77777777" w:rsidR="00DA0EBF" w:rsidRPr="006D73F4" w:rsidRDefault="00DA0EBF" w:rsidP="0055075B">
            <w:pPr>
              <w:pBdr>
                <w:bottom w:val="single" w:sz="2" w:space="1" w:color="auto"/>
              </w:pBdr>
              <w:jc w:val="center"/>
            </w:pPr>
          </w:p>
          <w:p w14:paraId="166E935C" w14:textId="77777777" w:rsidR="00DA0EBF" w:rsidRPr="006D73F4" w:rsidRDefault="00DA0EBF" w:rsidP="0055075B">
            <w:pPr>
              <w:pBdr>
                <w:bottom w:val="single" w:sz="2" w:space="1" w:color="auto"/>
              </w:pBdr>
              <w:jc w:val="center"/>
            </w:pPr>
          </w:p>
          <w:p w14:paraId="2B17EC38" w14:textId="77777777" w:rsidR="00DA0EBF" w:rsidRPr="006D73F4" w:rsidRDefault="00DA0EBF" w:rsidP="0055075B">
            <w:pPr>
              <w:jc w:val="center"/>
              <w:rPr>
                <w:i/>
              </w:rPr>
            </w:pPr>
            <w:r w:rsidRPr="006D73F4">
              <w:rPr>
                <w:i/>
              </w:rPr>
              <w:t>(firma)</w:t>
            </w:r>
          </w:p>
          <w:p w14:paraId="4FCDE8E0" w14:textId="77777777" w:rsidR="00DA0EBF" w:rsidRPr="006D73F4" w:rsidRDefault="00DA0EBF" w:rsidP="0055075B">
            <w:pPr>
              <w:jc w:val="center"/>
            </w:pPr>
          </w:p>
          <w:p w14:paraId="296BAC9F" w14:textId="77777777" w:rsidR="00DA0EBF" w:rsidRPr="006D73F4" w:rsidRDefault="00E022AF" w:rsidP="00C048A3">
            <w:pPr>
              <w:jc w:val="center"/>
            </w:pPr>
            <w:r w:rsidRPr="006D73F4">
              <w:t>Data: ______</w:t>
            </w:r>
            <w:r w:rsidR="000C7835">
              <w:t>dicembre</w:t>
            </w:r>
            <w:r w:rsidR="00AA3A01">
              <w:t xml:space="preserve"> </w:t>
            </w:r>
            <w:r w:rsidR="00D272B1">
              <w:t>202</w:t>
            </w:r>
            <w:r w:rsidR="00AA3A01">
              <w:t>3</w:t>
            </w:r>
          </w:p>
        </w:tc>
        <w:tc>
          <w:tcPr>
            <w:tcW w:w="236" w:type="dxa"/>
            <w:gridSpan w:val="2"/>
            <w:shd w:val="clear" w:color="auto" w:fill="auto"/>
          </w:tcPr>
          <w:p w14:paraId="22CA2209" w14:textId="77777777" w:rsidR="00DA0EBF" w:rsidRPr="006D73F4" w:rsidRDefault="00DA0EBF" w:rsidP="0055075B">
            <w:pPr>
              <w:jc w:val="center"/>
            </w:pPr>
          </w:p>
        </w:tc>
        <w:tc>
          <w:tcPr>
            <w:tcW w:w="3279" w:type="dxa"/>
            <w:gridSpan w:val="4"/>
            <w:tcBorders>
              <w:right w:val="single" w:sz="2" w:space="0" w:color="auto"/>
            </w:tcBorders>
            <w:shd w:val="clear" w:color="auto" w:fill="auto"/>
          </w:tcPr>
          <w:p w14:paraId="3F8877AE" w14:textId="77777777" w:rsidR="00DA0EBF" w:rsidRPr="006D73F4" w:rsidRDefault="00DA0EBF" w:rsidP="0055075B">
            <w:pPr>
              <w:jc w:val="center"/>
              <w:rPr>
                <w:smallCaps/>
              </w:rPr>
            </w:pPr>
            <w:r w:rsidRPr="006D73F4">
              <w:rPr>
                <w:smallCaps/>
              </w:rPr>
              <w:t>Il Direttore</w:t>
            </w:r>
          </w:p>
          <w:p w14:paraId="716421D4" w14:textId="77777777" w:rsidR="00DA0EBF" w:rsidRPr="006D73F4" w:rsidRDefault="00DA0EBF" w:rsidP="0055075B">
            <w:pPr>
              <w:jc w:val="center"/>
              <w:rPr>
                <w:smallCaps/>
              </w:rPr>
            </w:pPr>
            <w:r w:rsidRPr="006D73F4">
              <w:rPr>
                <w:smallCaps/>
              </w:rPr>
              <w:t>della Struttura Proponente</w:t>
            </w:r>
          </w:p>
          <w:p w14:paraId="2972B721" w14:textId="77777777" w:rsidR="00DA0EBF" w:rsidRPr="006D73F4" w:rsidRDefault="00DA0EBF" w:rsidP="0055075B">
            <w:pPr>
              <w:pBdr>
                <w:bottom w:val="single" w:sz="2" w:space="1" w:color="auto"/>
              </w:pBdr>
              <w:jc w:val="center"/>
            </w:pPr>
            <w:r w:rsidRPr="006D73F4">
              <w:rPr>
                <w:i/>
              </w:rPr>
              <w:t xml:space="preserve">Dr. </w:t>
            </w:r>
            <w:r>
              <w:rPr>
                <w:i/>
              </w:rPr>
              <w:t>Aldo Albano</w:t>
            </w:r>
          </w:p>
          <w:p w14:paraId="30E8433B" w14:textId="77777777" w:rsidR="00DA0EBF" w:rsidRPr="006D73F4" w:rsidRDefault="00DA0EBF" w:rsidP="0055075B">
            <w:pPr>
              <w:pBdr>
                <w:bottom w:val="single" w:sz="2" w:space="1" w:color="auto"/>
              </w:pBdr>
              <w:jc w:val="center"/>
            </w:pPr>
          </w:p>
          <w:p w14:paraId="59680AE5" w14:textId="77777777" w:rsidR="00DA0EBF" w:rsidRPr="006D73F4" w:rsidRDefault="00DA0EBF" w:rsidP="0055075B">
            <w:pPr>
              <w:pBdr>
                <w:bottom w:val="single" w:sz="2" w:space="1" w:color="auto"/>
              </w:pBdr>
              <w:jc w:val="center"/>
            </w:pPr>
          </w:p>
          <w:p w14:paraId="0776D294" w14:textId="77777777" w:rsidR="00DA0EBF" w:rsidRPr="006D73F4" w:rsidRDefault="00DA0EBF" w:rsidP="0055075B">
            <w:pPr>
              <w:jc w:val="center"/>
              <w:rPr>
                <w:i/>
              </w:rPr>
            </w:pPr>
            <w:r w:rsidRPr="006D73F4">
              <w:rPr>
                <w:i/>
              </w:rPr>
              <w:t>(firma)</w:t>
            </w:r>
          </w:p>
          <w:p w14:paraId="74793401" w14:textId="77777777" w:rsidR="00DA0EBF" w:rsidRPr="006D73F4" w:rsidRDefault="00DA0EBF" w:rsidP="0055075B">
            <w:pPr>
              <w:jc w:val="center"/>
            </w:pPr>
          </w:p>
          <w:p w14:paraId="68CD0C10" w14:textId="77777777" w:rsidR="00DA0EBF" w:rsidRPr="006D73F4" w:rsidRDefault="00E022AF" w:rsidP="00C048A3">
            <w:pPr>
              <w:jc w:val="center"/>
            </w:pPr>
            <w:r w:rsidRPr="006D73F4">
              <w:t>Data: ______</w:t>
            </w:r>
            <w:r w:rsidR="000C7835">
              <w:t>dicembre</w:t>
            </w:r>
            <w:r w:rsidR="00D272B1">
              <w:t xml:space="preserve"> </w:t>
            </w:r>
            <w:r w:rsidR="00345598">
              <w:t>202</w:t>
            </w:r>
            <w:r w:rsidR="00AA3A01">
              <w:t>3</w:t>
            </w:r>
          </w:p>
        </w:tc>
      </w:tr>
      <w:tr w:rsidR="00DA0EBF" w:rsidRPr="00EE547D" w14:paraId="12D30CEC" w14:textId="77777777" w:rsidTr="0055075B">
        <w:trPr>
          <w:trHeight w:hRule="exact" w:val="170"/>
        </w:trPr>
        <w:tc>
          <w:tcPr>
            <w:tcW w:w="3052" w:type="dxa"/>
            <w:gridSpan w:val="2"/>
            <w:tcBorders>
              <w:left w:val="single" w:sz="2" w:space="0" w:color="auto"/>
              <w:bottom w:val="single" w:sz="2" w:space="0" w:color="auto"/>
            </w:tcBorders>
            <w:shd w:val="clear" w:color="auto" w:fill="auto"/>
          </w:tcPr>
          <w:p w14:paraId="54510B68" w14:textId="77777777" w:rsidR="00DA0EBF" w:rsidRPr="00832A63" w:rsidRDefault="00DA0EBF" w:rsidP="0055075B">
            <w:pPr>
              <w:jc w:val="center"/>
              <w:rPr>
                <w:smallCaps/>
              </w:rPr>
            </w:pPr>
          </w:p>
        </w:tc>
        <w:tc>
          <w:tcPr>
            <w:tcW w:w="245" w:type="dxa"/>
            <w:tcBorders>
              <w:bottom w:val="single" w:sz="2" w:space="0" w:color="auto"/>
            </w:tcBorders>
            <w:shd w:val="clear" w:color="auto" w:fill="auto"/>
          </w:tcPr>
          <w:p w14:paraId="442F6661" w14:textId="77777777" w:rsidR="00DA0EBF" w:rsidRPr="00832A63" w:rsidRDefault="00DA0EBF" w:rsidP="0055075B">
            <w:pPr>
              <w:jc w:val="center"/>
              <w:rPr>
                <w:sz w:val="24"/>
                <w:szCs w:val="24"/>
              </w:rPr>
            </w:pPr>
          </w:p>
        </w:tc>
        <w:tc>
          <w:tcPr>
            <w:tcW w:w="3205" w:type="dxa"/>
            <w:gridSpan w:val="4"/>
            <w:tcBorders>
              <w:bottom w:val="single" w:sz="2" w:space="0" w:color="auto"/>
            </w:tcBorders>
            <w:shd w:val="clear" w:color="auto" w:fill="auto"/>
          </w:tcPr>
          <w:p w14:paraId="697769A8" w14:textId="77777777" w:rsidR="00DA0EBF" w:rsidRPr="00832A63" w:rsidRDefault="00DA0EBF" w:rsidP="0055075B">
            <w:pPr>
              <w:jc w:val="center"/>
              <w:rPr>
                <w:smallCaps/>
              </w:rPr>
            </w:pPr>
          </w:p>
        </w:tc>
        <w:tc>
          <w:tcPr>
            <w:tcW w:w="236" w:type="dxa"/>
            <w:gridSpan w:val="2"/>
            <w:tcBorders>
              <w:bottom w:val="single" w:sz="2" w:space="0" w:color="auto"/>
            </w:tcBorders>
            <w:shd w:val="clear" w:color="auto" w:fill="auto"/>
          </w:tcPr>
          <w:p w14:paraId="251D4ABE" w14:textId="77777777" w:rsidR="00DA0EBF" w:rsidRPr="00832A63" w:rsidRDefault="00DA0EBF" w:rsidP="0055075B">
            <w:pPr>
              <w:jc w:val="center"/>
              <w:rPr>
                <w:sz w:val="24"/>
                <w:szCs w:val="24"/>
              </w:rPr>
            </w:pPr>
          </w:p>
        </w:tc>
        <w:tc>
          <w:tcPr>
            <w:tcW w:w="3279" w:type="dxa"/>
            <w:gridSpan w:val="4"/>
            <w:tcBorders>
              <w:bottom w:val="single" w:sz="2" w:space="0" w:color="auto"/>
              <w:right w:val="single" w:sz="2" w:space="0" w:color="auto"/>
            </w:tcBorders>
            <w:shd w:val="clear" w:color="auto" w:fill="auto"/>
          </w:tcPr>
          <w:p w14:paraId="6FC92666" w14:textId="77777777" w:rsidR="00DA0EBF" w:rsidRPr="00832A63" w:rsidRDefault="00DA0EBF" w:rsidP="0055075B">
            <w:pPr>
              <w:jc w:val="center"/>
              <w:rPr>
                <w:smallCaps/>
              </w:rPr>
            </w:pPr>
          </w:p>
        </w:tc>
      </w:tr>
    </w:tbl>
    <w:p w14:paraId="45A36292" w14:textId="77777777" w:rsidR="00DA0EBF" w:rsidRPr="00394EDE" w:rsidRDefault="00DA0EBF" w:rsidP="00DA0EBF">
      <w:pPr>
        <w:jc w:val="center"/>
        <w:rPr>
          <w:sz w:val="6"/>
          <w:szCs w:val="6"/>
        </w:rPr>
      </w:pPr>
    </w:p>
    <w:tbl>
      <w:tblPr>
        <w:tblW w:w="10017" w:type="dxa"/>
        <w:tblInd w:w="250" w:type="dxa"/>
        <w:tblLook w:val="04A0" w:firstRow="1" w:lastRow="0" w:firstColumn="1" w:lastColumn="0" w:noHBand="0" w:noVBand="1"/>
      </w:tblPr>
      <w:tblGrid>
        <w:gridCol w:w="1701"/>
        <w:gridCol w:w="1351"/>
        <w:gridCol w:w="245"/>
        <w:gridCol w:w="1097"/>
        <w:gridCol w:w="1560"/>
        <w:gridCol w:w="548"/>
        <w:gridCol w:w="19"/>
        <w:gridCol w:w="217"/>
        <w:gridCol w:w="633"/>
        <w:gridCol w:w="2410"/>
        <w:gridCol w:w="236"/>
      </w:tblGrid>
      <w:tr w:rsidR="00DA0EBF" w:rsidRPr="00242DD5" w14:paraId="1C368C19" w14:textId="77777777" w:rsidTr="0055075B">
        <w:trPr>
          <w:trHeight w:hRule="exact" w:val="170"/>
        </w:trPr>
        <w:tc>
          <w:tcPr>
            <w:tcW w:w="1701" w:type="dxa"/>
            <w:tcBorders>
              <w:top w:val="single" w:sz="2" w:space="0" w:color="auto"/>
              <w:left w:val="single" w:sz="2" w:space="0" w:color="auto"/>
            </w:tcBorders>
            <w:shd w:val="clear" w:color="auto" w:fill="auto"/>
          </w:tcPr>
          <w:p w14:paraId="280954A8" w14:textId="77777777" w:rsidR="00DA0EBF" w:rsidRPr="00832A63" w:rsidRDefault="00DA0EBF" w:rsidP="0055075B">
            <w:pPr>
              <w:jc w:val="center"/>
              <w:rPr>
                <w:b/>
                <w:smallCaps/>
                <w:sz w:val="24"/>
                <w:szCs w:val="24"/>
              </w:rPr>
            </w:pPr>
          </w:p>
        </w:tc>
        <w:tc>
          <w:tcPr>
            <w:tcW w:w="2693" w:type="dxa"/>
            <w:gridSpan w:val="3"/>
            <w:tcBorders>
              <w:top w:val="single" w:sz="2" w:space="0" w:color="auto"/>
            </w:tcBorders>
            <w:shd w:val="clear" w:color="auto" w:fill="auto"/>
            <w:vAlign w:val="center"/>
          </w:tcPr>
          <w:p w14:paraId="09016DCD" w14:textId="77777777" w:rsidR="00DA0EBF" w:rsidRPr="00832A63" w:rsidRDefault="00DA0EBF" w:rsidP="0055075B">
            <w:pPr>
              <w:jc w:val="center"/>
              <w:rPr>
                <w:b/>
                <w:smallCaps/>
                <w:sz w:val="24"/>
                <w:szCs w:val="24"/>
              </w:rPr>
            </w:pPr>
          </w:p>
        </w:tc>
        <w:tc>
          <w:tcPr>
            <w:tcW w:w="1560" w:type="dxa"/>
            <w:tcBorders>
              <w:top w:val="single" w:sz="2" w:space="0" w:color="auto"/>
            </w:tcBorders>
            <w:shd w:val="clear" w:color="auto" w:fill="auto"/>
            <w:vAlign w:val="center"/>
          </w:tcPr>
          <w:p w14:paraId="16DE10DD" w14:textId="77777777" w:rsidR="00DA0EBF" w:rsidRPr="00832A63" w:rsidRDefault="00DA0EBF" w:rsidP="0055075B">
            <w:pPr>
              <w:jc w:val="center"/>
              <w:rPr>
                <w:b/>
                <w:sz w:val="24"/>
                <w:szCs w:val="24"/>
              </w:rPr>
            </w:pPr>
          </w:p>
        </w:tc>
        <w:tc>
          <w:tcPr>
            <w:tcW w:w="567" w:type="dxa"/>
            <w:gridSpan w:val="2"/>
            <w:tcBorders>
              <w:top w:val="single" w:sz="2" w:space="0" w:color="auto"/>
            </w:tcBorders>
            <w:shd w:val="clear" w:color="auto" w:fill="auto"/>
            <w:vAlign w:val="center"/>
          </w:tcPr>
          <w:p w14:paraId="6039BB62" w14:textId="77777777" w:rsidR="00DA0EBF" w:rsidRPr="00832A63" w:rsidRDefault="00DA0EBF" w:rsidP="0055075B">
            <w:pPr>
              <w:jc w:val="center"/>
              <w:rPr>
                <w:b/>
              </w:rPr>
            </w:pPr>
          </w:p>
        </w:tc>
        <w:tc>
          <w:tcPr>
            <w:tcW w:w="850" w:type="dxa"/>
            <w:gridSpan w:val="2"/>
            <w:tcBorders>
              <w:top w:val="single" w:sz="2" w:space="0" w:color="auto"/>
            </w:tcBorders>
            <w:shd w:val="clear" w:color="auto" w:fill="auto"/>
            <w:vAlign w:val="center"/>
          </w:tcPr>
          <w:p w14:paraId="21D69B49" w14:textId="77777777" w:rsidR="00DA0EBF" w:rsidRPr="00832A63" w:rsidRDefault="00DA0EBF" w:rsidP="0055075B">
            <w:pPr>
              <w:jc w:val="center"/>
              <w:rPr>
                <w:b/>
                <w:sz w:val="24"/>
                <w:szCs w:val="24"/>
              </w:rPr>
            </w:pPr>
          </w:p>
        </w:tc>
        <w:tc>
          <w:tcPr>
            <w:tcW w:w="2410" w:type="dxa"/>
            <w:tcBorders>
              <w:top w:val="single" w:sz="2" w:space="0" w:color="auto"/>
            </w:tcBorders>
            <w:shd w:val="clear" w:color="auto" w:fill="auto"/>
            <w:vAlign w:val="center"/>
          </w:tcPr>
          <w:p w14:paraId="410FFC96" w14:textId="77777777" w:rsidR="00DA0EBF" w:rsidRPr="00832A63" w:rsidRDefault="00DA0EBF" w:rsidP="0055075B">
            <w:pPr>
              <w:jc w:val="center"/>
              <w:rPr>
                <w:b/>
              </w:rPr>
            </w:pPr>
          </w:p>
        </w:tc>
        <w:tc>
          <w:tcPr>
            <w:tcW w:w="236" w:type="dxa"/>
            <w:tcBorders>
              <w:top w:val="single" w:sz="2" w:space="0" w:color="auto"/>
              <w:right w:val="single" w:sz="2" w:space="0" w:color="auto"/>
            </w:tcBorders>
            <w:shd w:val="clear" w:color="auto" w:fill="auto"/>
          </w:tcPr>
          <w:p w14:paraId="1D59E1C2" w14:textId="77777777" w:rsidR="00DA0EBF" w:rsidRPr="00832A63" w:rsidRDefault="00DA0EBF" w:rsidP="0055075B">
            <w:pPr>
              <w:ind w:left="33"/>
              <w:jc w:val="center"/>
              <w:rPr>
                <w:b/>
                <w:sz w:val="24"/>
                <w:szCs w:val="24"/>
              </w:rPr>
            </w:pPr>
          </w:p>
        </w:tc>
      </w:tr>
      <w:tr w:rsidR="00DA0EBF" w:rsidRPr="003A4C33" w14:paraId="40E9F91D" w14:textId="77777777" w:rsidTr="0055075B">
        <w:trPr>
          <w:trHeight w:hRule="exact" w:val="709"/>
        </w:trPr>
        <w:tc>
          <w:tcPr>
            <w:tcW w:w="10017" w:type="dxa"/>
            <w:gridSpan w:val="11"/>
            <w:tcBorders>
              <w:left w:val="single" w:sz="2" w:space="0" w:color="auto"/>
              <w:right w:val="single" w:sz="2" w:space="0" w:color="auto"/>
            </w:tcBorders>
            <w:shd w:val="clear" w:color="auto" w:fill="auto"/>
          </w:tcPr>
          <w:p w14:paraId="73A94C88" w14:textId="77777777" w:rsidR="00DA0EBF" w:rsidRPr="00832A63" w:rsidRDefault="00C048A3" w:rsidP="0055075B">
            <w:pPr>
              <w:ind w:left="176"/>
              <w:rPr>
                <w:i/>
              </w:rPr>
            </w:pPr>
            <w:r w:rsidRPr="00832A63">
              <w:rPr>
                <w:i/>
              </w:rPr>
              <w:t>Il Funzionario addetto al controllo di budget attesta – con la sottoscrizione del presente atto – che lo stesso non comporta scostamenti sfavorevoli rispetto al budget economico e, pertanto, ne attesta la copertura economica dei costi. Attesta, inoltre, il NULLA OSTA in quanto conforme alle norme sulla contabilità</w:t>
            </w:r>
            <w:r w:rsidR="00DA0EBF" w:rsidRPr="00832A63">
              <w:rPr>
                <w:i/>
              </w:rPr>
              <w:t>.</w:t>
            </w:r>
          </w:p>
        </w:tc>
      </w:tr>
      <w:tr w:rsidR="00DA0EBF" w:rsidRPr="00E45AD0" w14:paraId="172FD06B" w14:textId="77777777" w:rsidTr="0055075B">
        <w:tc>
          <w:tcPr>
            <w:tcW w:w="3052" w:type="dxa"/>
            <w:gridSpan w:val="2"/>
            <w:tcBorders>
              <w:left w:val="single" w:sz="2" w:space="0" w:color="auto"/>
            </w:tcBorders>
            <w:shd w:val="clear" w:color="auto" w:fill="auto"/>
          </w:tcPr>
          <w:p w14:paraId="6B06A32D" w14:textId="77777777" w:rsidR="00DA0EBF" w:rsidRPr="00832A63" w:rsidRDefault="00DA0EBF" w:rsidP="0055075B">
            <w:pPr>
              <w:ind w:left="176"/>
              <w:rPr>
                <w:sz w:val="10"/>
                <w:szCs w:val="10"/>
              </w:rPr>
            </w:pPr>
          </w:p>
        </w:tc>
        <w:tc>
          <w:tcPr>
            <w:tcW w:w="245" w:type="dxa"/>
            <w:tcBorders>
              <w:left w:val="nil"/>
            </w:tcBorders>
            <w:shd w:val="clear" w:color="auto" w:fill="auto"/>
          </w:tcPr>
          <w:p w14:paraId="78AEE6C9" w14:textId="77777777" w:rsidR="00DA0EBF" w:rsidRPr="00832A63" w:rsidRDefault="00DA0EBF" w:rsidP="0055075B">
            <w:pPr>
              <w:jc w:val="center"/>
              <w:rPr>
                <w:sz w:val="10"/>
                <w:szCs w:val="10"/>
              </w:rPr>
            </w:pPr>
          </w:p>
        </w:tc>
        <w:tc>
          <w:tcPr>
            <w:tcW w:w="3205" w:type="dxa"/>
            <w:gridSpan w:val="3"/>
            <w:shd w:val="clear" w:color="auto" w:fill="auto"/>
          </w:tcPr>
          <w:p w14:paraId="68D8AD85" w14:textId="77777777" w:rsidR="00DA0EBF" w:rsidRPr="00832A63" w:rsidRDefault="00DA0EBF" w:rsidP="0055075B">
            <w:pPr>
              <w:jc w:val="center"/>
              <w:rPr>
                <w:sz w:val="10"/>
                <w:szCs w:val="10"/>
              </w:rPr>
            </w:pPr>
          </w:p>
        </w:tc>
        <w:tc>
          <w:tcPr>
            <w:tcW w:w="236" w:type="dxa"/>
            <w:gridSpan w:val="2"/>
            <w:shd w:val="clear" w:color="auto" w:fill="auto"/>
          </w:tcPr>
          <w:p w14:paraId="5B85B4EF" w14:textId="77777777" w:rsidR="00DA0EBF" w:rsidRPr="00832A63" w:rsidRDefault="00DA0EBF" w:rsidP="0055075B">
            <w:pPr>
              <w:jc w:val="center"/>
              <w:rPr>
                <w:sz w:val="10"/>
                <w:szCs w:val="10"/>
              </w:rPr>
            </w:pPr>
          </w:p>
        </w:tc>
        <w:tc>
          <w:tcPr>
            <w:tcW w:w="3279" w:type="dxa"/>
            <w:gridSpan w:val="3"/>
            <w:tcBorders>
              <w:right w:val="single" w:sz="2" w:space="0" w:color="auto"/>
            </w:tcBorders>
            <w:shd w:val="clear" w:color="auto" w:fill="auto"/>
          </w:tcPr>
          <w:p w14:paraId="337B2B10" w14:textId="77777777" w:rsidR="00DA0EBF" w:rsidRPr="00832A63" w:rsidRDefault="00DA0EBF" w:rsidP="0055075B">
            <w:pPr>
              <w:jc w:val="center"/>
              <w:rPr>
                <w:sz w:val="10"/>
                <w:szCs w:val="10"/>
              </w:rPr>
            </w:pPr>
          </w:p>
        </w:tc>
      </w:tr>
      <w:tr w:rsidR="00DA0EBF" w:rsidRPr="00E45AD0" w14:paraId="1850ACFE" w14:textId="77777777" w:rsidTr="0055075B">
        <w:tc>
          <w:tcPr>
            <w:tcW w:w="3052" w:type="dxa"/>
            <w:gridSpan w:val="2"/>
            <w:tcBorders>
              <w:left w:val="single" w:sz="2" w:space="0" w:color="auto"/>
            </w:tcBorders>
            <w:shd w:val="clear" w:color="auto" w:fill="auto"/>
          </w:tcPr>
          <w:p w14:paraId="205B56EA" w14:textId="77777777" w:rsidR="00DA0EBF" w:rsidRPr="00E45AD0" w:rsidRDefault="00DA0EBF" w:rsidP="0055075B">
            <w:pPr>
              <w:ind w:left="176"/>
            </w:pPr>
            <w:r>
              <w:t>Conto Econ</w:t>
            </w:r>
            <w:r w:rsidRPr="00E45AD0">
              <w:t>omico</w:t>
            </w:r>
            <w:r>
              <w:t xml:space="preserve"> </w:t>
            </w:r>
            <w:r w:rsidRPr="00832A63">
              <w:rPr>
                <w:i/>
              </w:rPr>
              <w:t>(n°)</w:t>
            </w:r>
            <w:r w:rsidRPr="00E45AD0">
              <w:t>:</w:t>
            </w:r>
          </w:p>
        </w:tc>
        <w:tc>
          <w:tcPr>
            <w:tcW w:w="245" w:type="dxa"/>
            <w:tcBorders>
              <w:left w:val="nil"/>
              <w:bottom w:val="single" w:sz="2" w:space="0" w:color="auto"/>
            </w:tcBorders>
            <w:shd w:val="clear" w:color="auto" w:fill="auto"/>
          </w:tcPr>
          <w:p w14:paraId="6B2211C4" w14:textId="77777777" w:rsidR="00DA0EBF" w:rsidRPr="00832A63" w:rsidRDefault="00DA0EBF" w:rsidP="0055075B">
            <w:pPr>
              <w:jc w:val="center"/>
              <w:rPr>
                <w:sz w:val="24"/>
                <w:szCs w:val="24"/>
              </w:rPr>
            </w:pPr>
          </w:p>
        </w:tc>
        <w:tc>
          <w:tcPr>
            <w:tcW w:w="3205" w:type="dxa"/>
            <w:gridSpan w:val="3"/>
            <w:tcBorders>
              <w:bottom w:val="single" w:sz="2" w:space="0" w:color="auto"/>
            </w:tcBorders>
            <w:shd w:val="clear" w:color="auto" w:fill="auto"/>
          </w:tcPr>
          <w:p w14:paraId="15108657" w14:textId="77777777" w:rsidR="00DA0EBF" w:rsidRPr="00E45AD0" w:rsidRDefault="00DA0EBF" w:rsidP="0055075B">
            <w:pPr>
              <w:jc w:val="center"/>
            </w:pPr>
          </w:p>
        </w:tc>
        <w:tc>
          <w:tcPr>
            <w:tcW w:w="236" w:type="dxa"/>
            <w:gridSpan w:val="2"/>
            <w:tcBorders>
              <w:bottom w:val="single" w:sz="2" w:space="0" w:color="auto"/>
            </w:tcBorders>
            <w:shd w:val="clear" w:color="auto" w:fill="auto"/>
          </w:tcPr>
          <w:p w14:paraId="35FE6E14" w14:textId="77777777" w:rsidR="00DA0EBF" w:rsidRPr="00832A63" w:rsidRDefault="00DA0EBF" w:rsidP="0055075B">
            <w:pPr>
              <w:jc w:val="center"/>
              <w:rPr>
                <w:sz w:val="24"/>
                <w:szCs w:val="24"/>
              </w:rPr>
            </w:pPr>
          </w:p>
        </w:tc>
        <w:tc>
          <w:tcPr>
            <w:tcW w:w="3279" w:type="dxa"/>
            <w:gridSpan w:val="3"/>
            <w:tcBorders>
              <w:right w:val="single" w:sz="2" w:space="0" w:color="auto"/>
            </w:tcBorders>
            <w:shd w:val="clear" w:color="auto" w:fill="auto"/>
          </w:tcPr>
          <w:p w14:paraId="7CD1D120" w14:textId="77777777" w:rsidR="00DA0EBF" w:rsidRPr="00E45AD0" w:rsidRDefault="00DA0EBF" w:rsidP="0055075B">
            <w:pPr>
              <w:jc w:val="center"/>
            </w:pPr>
          </w:p>
        </w:tc>
      </w:tr>
      <w:tr w:rsidR="00DA0EBF" w:rsidRPr="00E45AD0" w14:paraId="6BC48A9B" w14:textId="77777777" w:rsidTr="0055075B">
        <w:tc>
          <w:tcPr>
            <w:tcW w:w="3052" w:type="dxa"/>
            <w:gridSpan w:val="2"/>
            <w:tcBorders>
              <w:left w:val="single" w:sz="2" w:space="0" w:color="auto"/>
            </w:tcBorders>
            <w:shd w:val="clear" w:color="auto" w:fill="auto"/>
          </w:tcPr>
          <w:p w14:paraId="6A094332" w14:textId="77777777" w:rsidR="00DA0EBF" w:rsidRPr="00832A63" w:rsidRDefault="00DA0EBF" w:rsidP="0055075B">
            <w:pPr>
              <w:ind w:left="176"/>
              <w:rPr>
                <w:sz w:val="10"/>
                <w:szCs w:val="10"/>
              </w:rPr>
            </w:pPr>
          </w:p>
        </w:tc>
        <w:tc>
          <w:tcPr>
            <w:tcW w:w="245" w:type="dxa"/>
            <w:tcBorders>
              <w:top w:val="single" w:sz="2" w:space="0" w:color="auto"/>
              <w:left w:val="nil"/>
            </w:tcBorders>
            <w:shd w:val="clear" w:color="auto" w:fill="auto"/>
          </w:tcPr>
          <w:p w14:paraId="0063B47A" w14:textId="77777777" w:rsidR="00DA0EBF" w:rsidRPr="00832A63" w:rsidRDefault="00DA0EBF" w:rsidP="0055075B">
            <w:pPr>
              <w:jc w:val="center"/>
              <w:rPr>
                <w:sz w:val="10"/>
                <w:szCs w:val="10"/>
              </w:rPr>
            </w:pPr>
          </w:p>
        </w:tc>
        <w:tc>
          <w:tcPr>
            <w:tcW w:w="3205" w:type="dxa"/>
            <w:gridSpan w:val="3"/>
            <w:tcBorders>
              <w:top w:val="single" w:sz="2" w:space="0" w:color="auto"/>
            </w:tcBorders>
            <w:shd w:val="clear" w:color="auto" w:fill="auto"/>
          </w:tcPr>
          <w:p w14:paraId="0C0F6199" w14:textId="77777777" w:rsidR="00DA0EBF" w:rsidRPr="00832A63" w:rsidRDefault="00DA0EBF" w:rsidP="0055075B">
            <w:pPr>
              <w:jc w:val="center"/>
              <w:rPr>
                <w:sz w:val="10"/>
                <w:szCs w:val="10"/>
              </w:rPr>
            </w:pPr>
          </w:p>
        </w:tc>
        <w:tc>
          <w:tcPr>
            <w:tcW w:w="236" w:type="dxa"/>
            <w:gridSpan w:val="2"/>
            <w:tcBorders>
              <w:top w:val="single" w:sz="2" w:space="0" w:color="auto"/>
            </w:tcBorders>
            <w:shd w:val="clear" w:color="auto" w:fill="auto"/>
          </w:tcPr>
          <w:p w14:paraId="451FE3AE" w14:textId="77777777" w:rsidR="00DA0EBF" w:rsidRPr="00832A63" w:rsidRDefault="00DA0EBF" w:rsidP="0055075B">
            <w:pPr>
              <w:jc w:val="center"/>
              <w:rPr>
                <w:sz w:val="10"/>
                <w:szCs w:val="10"/>
              </w:rPr>
            </w:pPr>
          </w:p>
        </w:tc>
        <w:tc>
          <w:tcPr>
            <w:tcW w:w="3279" w:type="dxa"/>
            <w:gridSpan w:val="3"/>
            <w:tcBorders>
              <w:right w:val="single" w:sz="2" w:space="0" w:color="auto"/>
            </w:tcBorders>
            <w:shd w:val="clear" w:color="auto" w:fill="auto"/>
          </w:tcPr>
          <w:p w14:paraId="736E5BCC" w14:textId="77777777" w:rsidR="00DA0EBF" w:rsidRPr="00832A63" w:rsidRDefault="00DA0EBF" w:rsidP="0055075B">
            <w:pPr>
              <w:jc w:val="center"/>
              <w:rPr>
                <w:sz w:val="10"/>
                <w:szCs w:val="10"/>
              </w:rPr>
            </w:pPr>
          </w:p>
        </w:tc>
      </w:tr>
      <w:tr w:rsidR="00DA0EBF" w:rsidRPr="00E45AD0" w14:paraId="600581D4" w14:textId="77777777" w:rsidTr="0055075B">
        <w:tc>
          <w:tcPr>
            <w:tcW w:w="3052" w:type="dxa"/>
            <w:gridSpan w:val="2"/>
            <w:tcBorders>
              <w:left w:val="single" w:sz="2" w:space="0" w:color="auto"/>
            </w:tcBorders>
            <w:shd w:val="clear" w:color="auto" w:fill="auto"/>
          </w:tcPr>
          <w:p w14:paraId="6E0652EB" w14:textId="77777777" w:rsidR="00DA0EBF" w:rsidRDefault="00DA0EBF" w:rsidP="0055075B">
            <w:pPr>
              <w:ind w:left="176"/>
            </w:pPr>
            <w:r>
              <w:t xml:space="preserve">Importo </w:t>
            </w:r>
            <w:r w:rsidRPr="00832A63">
              <w:rPr>
                <w:i/>
                <w:sz w:val="18"/>
                <w:szCs w:val="18"/>
              </w:rPr>
              <w:t>(€)</w:t>
            </w:r>
            <w:r>
              <w:t>:</w:t>
            </w:r>
          </w:p>
        </w:tc>
        <w:tc>
          <w:tcPr>
            <w:tcW w:w="245" w:type="dxa"/>
            <w:tcBorders>
              <w:left w:val="nil"/>
              <w:bottom w:val="single" w:sz="2" w:space="0" w:color="auto"/>
            </w:tcBorders>
            <w:shd w:val="clear" w:color="auto" w:fill="auto"/>
          </w:tcPr>
          <w:p w14:paraId="03A7EFE5" w14:textId="77777777" w:rsidR="00DA0EBF" w:rsidRPr="00832A63" w:rsidRDefault="00DA0EBF" w:rsidP="0055075B">
            <w:pPr>
              <w:jc w:val="center"/>
              <w:rPr>
                <w:sz w:val="24"/>
                <w:szCs w:val="24"/>
              </w:rPr>
            </w:pPr>
          </w:p>
        </w:tc>
        <w:tc>
          <w:tcPr>
            <w:tcW w:w="3205" w:type="dxa"/>
            <w:gridSpan w:val="3"/>
            <w:tcBorders>
              <w:bottom w:val="single" w:sz="2" w:space="0" w:color="auto"/>
            </w:tcBorders>
            <w:shd w:val="clear" w:color="auto" w:fill="auto"/>
          </w:tcPr>
          <w:p w14:paraId="5CAAD4AB" w14:textId="77777777" w:rsidR="00DA0EBF" w:rsidRPr="00E45AD0" w:rsidRDefault="00DA0EBF" w:rsidP="0055075B">
            <w:pPr>
              <w:jc w:val="center"/>
            </w:pPr>
          </w:p>
        </w:tc>
        <w:tc>
          <w:tcPr>
            <w:tcW w:w="236" w:type="dxa"/>
            <w:gridSpan w:val="2"/>
            <w:tcBorders>
              <w:bottom w:val="single" w:sz="2" w:space="0" w:color="auto"/>
            </w:tcBorders>
            <w:shd w:val="clear" w:color="auto" w:fill="auto"/>
          </w:tcPr>
          <w:p w14:paraId="20AD91F8" w14:textId="77777777" w:rsidR="00DA0EBF" w:rsidRPr="00832A63" w:rsidRDefault="00DA0EBF" w:rsidP="0055075B">
            <w:pPr>
              <w:jc w:val="center"/>
              <w:rPr>
                <w:sz w:val="24"/>
                <w:szCs w:val="24"/>
              </w:rPr>
            </w:pPr>
          </w:p>
        </w:tc>
        <w:tc>
          <w:tcPr>
            <w:tcW w:w="3279" w:type="dxa"/>
            <w:gridSpan w:val="3"/>
            <w:tcBorders>
              <w:right w:val="single" w:sz="2" w:space="0" w:color="auto"/>
            </w:tcBorders>
            <w:shd w:val="clear" w:color="auto" w:fill="auto"/>
          </w:tcPr>
          <w:p w14:paraId="3DC59582" w14:textId="77777777" w:rsidR="00DA0EBF" w:rsidRPr="00E45AD0" w:rsidRDefault="00DA0EBF" w:rsidP="0055075B">
            <w:pPr>
              <w:jc w:val="center"/>
            </w:pPr>
          </w:p>
        </w:tc>
      </w:tr>
      <w:tr w:rsidR="00DA0EBF" w:rsidRPr="00E45AD0" w14:paraId="5AD83827" w14:textId="77777777" w:rsidTr="0055075B">
        <w:tc>
          <w:tcPr>
            <w:tcW w:w="3052" w:type="dxa"/>
            <w:gridSpan w:val="2"/>
            <w:tcBorders>
              <w:left w:val="single" w:sz="2" w:space="0" w:color="auto"/>
            </w:tcBorders>
            <w:shd w:val="clear" w:color="auto" w:fill="auto"/>
          </w:tcPr>
          <w:p w14:paraId="4E52878B" w14:textId="77777777" w:rsidR="00DA0EBF" w:rsidRPr="00832A63" w:rsidRDefault="00DA0EBF" w:rsidP="0055075B">
            <w:pPr>
              <w:ind w:left="176"/>
              <w:rPr>
                <w:sz w:val="10"/>
                <w:szCs w:val="10"/>
              </w:rPr>
            </w:pPr>
          </w:p>
        </w:tc>
        <w:tc>
          <w:tcPr>
            <w:tcW w:w="245" w:type="dxa"/>
            <w:tcBorders>
              <w:top w:val="single" w:sz="2" w:space="0" w:color="auto"/>
              <w:left w:val="nil"/>
            </w:tcBorders>
            <w:shd w:val="clear" w:color="auto" w:fill="auto"/>
          </w:tcPr>
          <w:p w14:paraId="4F26BE0E" w14:textId="77777777" w:rsidR="00DA0EBF" w:rsidRPr="00832A63" w:rsidRDefault="00DA0EBF" w:rsidP="0055075B">
            <w:pPr>
              <w:jc w:val="center"/>
              <w:rPr>
                <w:sz w:val="10"/>
                <w:szCs w:val="10"/>
              </w:rPr>
            </w:pPr>
          </w:p>
        </w:tc>
        <w:tc>
          <w:tcPr>
            <w:tcW w:w="3205" w:type="dxa"/>
            <w:gridSpan w:val="3"/>
            <w:tcBorders>
              <w:top w:val="single" w:sz="2" w:space="0" w:color="auto"/>
            </w:tcBorders>
            <w:shd w:val="clear" w:color="auto" w:fill="auto"/>
          </w:tcPr>
          <w:p w14:paraId="1C5601C5" w14:textId="77777777" w:rsidR="00DA0EBF" w:rsidRPr="00832A63" w:rsidRDefault="00DA0EBF" w:rsidP="0055075B">
            <w:pPr>
              <w:jc w:val="center"/>
              <w:rPr>
                <w:sz w:val="10"/>
                <w:szCs w:val="10"/>
              </w:rPr>
            </w:pPr>
          </w:p>
        </w:tc>
        <w:tc>
          <w:tcPr>
            <w:tcW w:w="236" w:type="dxa"/>
            <w:gridSpan w:val="2"/>
            <w:tcBorders>
              <w:top w:val="single" w:sz="2" w:space="0" w:color="auto"/>
            </w:tcBorders>
            <w:shd w:val="clear" w:color="auto" w:fill="auto"/>
          </w:tcPr>
          <w:p w14:paraId="2A8E9E83" w14:textId="77777777" w:rsidR="00DA0EBF" w:rsidRPr="00832A63" w:rsidRDefault="00DA0EBF" w:rsidP="0055075B">
            <w:pPr>
              <w:jc w:val="center"/>
              <w:rPr>
                <w:sz w:val="10"/>
                <w:szCs w:val="10"/>
              </w:rPr>
            </w:pPr>
          </w:p>
        </w:tc>
        <w:tc>
          <w:tcPr>
            <w:tcW w:w="3279" w:type="dxa"/>
            <w:gridSpan w:val="3"/>
            <w:tcBorders>
              <w:right w:val="single" w:sz="2" w:space="0" w:color="auto"/>
            </w:tcBorders>
            <w:shd w:val="clear" w:color="auto" w:fill="auto"/>
          </w:tcPr>
          <w:p w14:paraId="3C63C70E" w14:textId="77777777" w:rsidR="00DA0EBF" w:rsidRPr="00832A63" w:rsidRDefault="00DA0EBF" w:rsidP="0055075B">
            <w:pPr>
              <w:jc w:val="center"/>
              <w:rPr>
                <w:sz w:val="10"/>
                <w:szCs w:val="10"/>
              </w:rPr>
            </w:pPr>
          </w:p>
        </w:tc>
      </w:tr>
      <w:tr w:rsidR="00DA0EBF" w:rsidRPr="00E45AD0" w14:paraId="2E6B4264" w14:textId="77777777" w:rsidTr="0055075B">
        <w:tc>
          <w:tcPr>
            <w:tcW w:w="3052" w:type="dxa"/>
            <w:gridSpan w:val="2"/>
            <w:tcBorders>
              <w:left w:val="single" w:sz="2" w:space="0" w:color="auto"/>
            </w:tcBorders>
            <w:shd w:val="clear" w:color="auto" w:fill="auto"/>
          </w:tcPr>
          <w:p w14:paraId="33EF28BB" w14:textId="77777777" w:rsidR="00DA0EBF" w:rsidRDefault="00DA0EBF" w:rsidP="0055075B">
            <w:pPr>
              <w:ind w:left="176"/>
            </w:pPr>
            <w:r>
              <w:t xml:space="preserve">Sub-autorizzazione </w:t>
            </w:r>
            <w:r w:rsidRPr="00832A63">
              <w:rPr>
                <w:i/>
                <w:sz w:val="18"/>
                <w:szCs w:val="18"/>
              </w:rPr>
              <w:t>(numero)</w:t>
            </w:r>
            <w:r>
              <w:t>:</w:t>
            </w:r>
          </w:p>
        </w:tc>
        <w:tc>
          <w:tcPr>
            <w:tcW w:w="245" w:type="dxa"/>
            <w:tcBorders>
              <w:left w:val="nil"/>
              <w:bottom w:val="single" w:sz="2" w:space="0" w:color="auto"/>
            </w:tcBorders>
            <w:shd w:val="clear" w:color="auto" w:fill="auto"/>
          </w:tcPr>
          <w:p w14:paraId="78FA4B5F" w14:textId="77777777" w:rsidR="00DA0EBF" w:rsidRPr="00832A63" w:rsidRDefault="00DA0EBF" w:rsidP="0055075B">
            <w:pPr>
              <w:jc w:val="center"/>
              <w:rPr>
                <w:sz w:val="24"/>
                <w:szCs w:val="24"/>
              </w:rPr>
            </w:pPr>
          </w:p>
        </w:tc>
        <w:tc>
          <w:tcPr>
            <w:tcW w:w="3205" w:type="dxa"/>
            <w:gridSpan w:val="3"/>
            <w:tcBorders>
              <w:bottom w:val="single" w:sz="2" w:space="0" w:color="auto"/>
            </w:tcBorders>
            <w:shd w:val="clear" w:color="auto" w:fill="auto"/>
          </w:tcPr>
          <w:p w14:paraId="352A799E" w14:textId="77777777" w:rsidR="00DA0EBF" w:rsidRPr="00E45AD0" w:rsidRDefault="00DA0EBF" w:rsidP="0055075B">
            <w:pPr>
              <w:jc w:val="center"/>
            </w:pPr>
          </w:p>
        </w:tc>
        <w:tc>
          <w:tcPr>
            <w:tcW w:w="236" w:type="dxa"/>
            <w:gridSpan w:val="2"/>
            <w:tcBorders>
              <w:bottom w:val="single" w:sz="2" w:space="0" w:color="auto"/>
            </w:tcBorders>
            <w:shd w:val="clear" w:color="auto" w:fill="auto"/>
          </w:tcPr>
          <w:p w14:paraId="398870D9" w14:textId="77777777" w:rsidR="00DA0EBF" w:rsidRPr="00832A63" w:rsidRDefault="00DA0EBF" w:rsidP="0055075B">
            <w:pPr>
              <w:jc w:val="center"/>
              <w:rPr>
                <w:sz w:val="24"/>
                <w:szCs w:val="24"/>
              </w:rPr>
            </w:pPr>
          </w:p>
        </w:tc>
        <w:tc>
          <w:tcPr>
            <w:tcW w:w="3279" w:type="dxa"/>
            <w:gridSpan w:val="3"/>
            <w:tcBorders>
              <w:right w:val="single" w:sz="2" w:space="0" w:color="auto"/>
            </w:tcBorders>
            <w:shd w:val="clear" w:color="auto" w:fill="auto"/>
          </w:tcPr>
          <w:p w14:paraId="425E157D" w14:textId="77777777" w:rsidR="00DA0EBF" w:rsidRPr="00E45AD0" w:rsidRDefault="00DA0EBF" w:rsidP="0055075B">
            <w:pPr>
              <w:jc w:val="center"/>
            </w:pPr>
          </w:p>
        </w:tc>
      </w:tr>
      <w:tr w:rsidR="00DA0EBF" w:rsidRPr="00224EB8" w14:paraId="3F4DC14D" w14:textId="77777777" w:rsidTr="0055075B">
        <w:trPr>
          <w:trHeight w:val="186"/>
        </w:trPr>
        <w:tc>
          <w:tcPr>
            <w:tcW w:w="3052" w:type="dxa"/>
            <w:gridSpan w:val="2"/>
            <w:tcBorders>
              <w:left w:val="single" w:sz="2" w:space="0" w:color="auto"/>
            </w:tcBorders>
            <w:shd w:val="clear" w:color="auto" w:fill="auto"/>
          </w:tcPr>
          <w:p w14:paraId="63DEB1F8" w14:textId="77777777" w:rsidR="00DA0EBF" w:rsidRPr="00832A63" w:rsidRDefault="00DA0EBF" w:rsidP="0055075B">
            <w:pPr>
              <w:jc w:val="center"/>
              <w:rPr>
                <w:sz w:val="10"/>
                <w:szCs w:val="10"/>
              </w:rPr>
            </w:pPr>
          </w:p>
        </w:tc>
        <w:tc>
          <w:tcPr>
            <w:tcW w:w="245" w:type="dxa"/>
            <w:tcBorders>
              <w:top w:val="single" w:sz="2" w:space="0" w:color="auto"/>
              <w:left w:val="nil"/>
            </w:tcBorders>
            <w:shd w:val="clear" w:color="auto" w:fill="auto"/>
          </w:tcPr>
          <w:p w14:paraId="715E6769" w14:textId="77777777" w:rsidR="00DA0EBF" w:rsidRPr="00832A63" w:rsidRDefault="00DA0EBF" w:rsidP="0055075B">
            <w:pPr>
              <w:jc w:val="center"/>
              <w:rPr>
                <w:sz w:val="10"/>
                <w:szCs w:val="10"/>
              </w:rPr>
            </w:pPr>
          </w:p>
        </w:tc>
        <w:tc>
          <w:tcPr>
            <w:tcW w:w="3205" w:type="dxa"/>
            <w:gridSpan w:val="3"/>
            <w:tcBorders>
              <w:top w:val="single" w:sz="2" w:space="0" w:color="auto"/>
            </w:tcBorders>
            <w:shd w:val="clear" w:color="auto" w:fill="auto"/>
          </w:tcPr>
          <w:p w14:paraId="4DB20BB3" w14:textId="77777777" w:rsidR="00DA0EBF" w:rsidRPr="00832A63" w:rsidRDefault="00DA0EBF" w:rsidP="0055075B">
            <w:pPr>
              <w:jc w:val="center"/>
              <w:rPr>
                <w:sz w:val="10"/>
                <w:szCs w:val="10"/>
              </w:rPr>
            </w:pPr>
          </w:p>
        </w:tc>
        <w:tc>
          <w:tcPr>
            <w:tcW w:w="236" w:type="dxa"/>
            <w:gridSpan w:val="2"/>
            <w:tcBorders>
              <w:top w:val="single" w:sz="2" w:space="0" w:color="auto"/>
            </w:tcBorders>
            <w:shd w:val="clear" w:color="auto" w:fill="auto"/>
          </w:tcPr>
          <w:p w14:paraId="4277A2E0" w14:textId="77777777" w:rsidR="00DA0EBF" w:rsidRPr="00832A63" w:rsidRDefault="00DA0EBF" w:rsidP="0055075B">
            <w:pPr>
              <w:jc w:val="center"/>
              <w:rPr>
                <w:sz w:val="10"/>
                <w:szCs w:val="10"/>
              </w:rPr>
            </w:pPr>
          </w:p>
        </w:tc>
        <w:tc>
          <w:tcPr>
            <w:tcW w:w="3279" w:type="dxa"/>
            <w:gridSpan w:val="3"/>
            <w:tcBorders>
              <w:right w:val="single" w:sz="2" w:space="0" w:color="auto"/>
            </w:tcBorders>
            <w:shd w:val="clear" w:color="auto" w:fill="auto"/>
          </w:tcPr>
          <w:p w14:paraId="02B044D8" w14:textId="77777777" w:rsidR="00DA0EBF" w:rsidRPr="00832A63" w:rsidRDefault="00DA0EBF" w:rsidP="0055075B">
            <w:pPr>
              <w:jc w:val="center"/>
              <w:rPr>
                <w:sz w:val="10"/>
                <w:szCs w:val="10"/>
              </w:rPr>
            </w:pPr>
          </w:p>
        </w:tc>
      </w:tr>
      <w:tr w:rsidR="00DA0EBF" w:rsidRPr="00EE547D" w14:paraId="34E8D47F" w14:textId="77777777" w:rsidTr="0055075B">
        <w:tc>
          <w:tcPr>
            <w:tcW w:w="3052" w:type="dxa"/>
            <w:gridSpan w:val="2"/>
            <w:tcBorders>
              <w:left w:val="single" w:sz="2" w:space="0" w:color="auto"/>
            </w:tcBorders>
            <w:shd w:val="clear" w:color="auto" w:fill="auto"/>
          </w:tcPr>
          <w:p w14:paraId="24FD6E9C" w14:textId="77777777" w:rsidR="00DA0EBF" w:rsidRPr="006D73F4" w:rsidRDefault="00DA0EBF" w:rsidP="0055075B">
            <w:pPr>
              <w:jc w:val="center"/>
              <w:rPr>
                <w:smallCaps/>
              </w:rPr>
            </w:pPr>
            <w:r w:rsidRPr="006D73F4">
              <w:rPr>
                <w:smallCaps/>
              </w:rPr>
              <w:t>Il funzionario addetto</w:t>
            </w:r>
          </w:p>
          <w:p w14:paraId="298913AA" w14:textId="77777777" w:rsidR="00DA0EBF" w:rsidRPr="006D73F4" w:rsidRDefault="00DA0EBF" w:rsidP="0055075B">
            <w:pPr>
              <w:jc w:val="center"/>
              <w:rPr>
                <w:smallCaps/>
              </w:rPr>
            </w:pPr>
            <w:r w:rsidRPr="006D73F4">
              <w:rPr>
                <w:smallCaps/>
              </w:rPr>
              <w:t>al controllo di Budget</w:t>
            </w:r>
          </w:p>
          <w:p w14:paraId="0AC4350E" w14:textId="77777777" w:rsidR="00DA0EBF" w:rsidRPr="006D73F4" w:rsidRDefault="00DA0EBF" w:rsidP="0055075B">
            <w:pPr>
              <w:jc w:val="center"/>
            </w:pPr>
            <w:r w:rsidRPr="006D73F4">
              <w:rPr>
                <w:i/>
              </w:rPr>
              <w:t>__________________</w:t>
            </w:r>
          </w:p>
        </w:tc>
        <w:tc>
          <w:tcPr>
            <w:tcW w:w="245" w:type="dxa"/>
            <w:tcBorders>
              <w:left w:val="nil"/>
            </w:tcBorders>
            <w:shd w:val="clear" w:color="auto" w:fill="auto"/>
          </w:tcPr>
          <w:p w14:paraId="24341AD3" w14:textId="77777777" w:rsidR="00DA0EBF" w:rsidRPr="006D73F4" w:rsidRDefault="00DA0EBF" w:rsidP="0055075B">
            <w:pPr>
              <w:jc w:val="center"/>
            </w:pPr>
          </w:p>
        </w:tc>
        <w:tc>
          <w:tcPr>
            <w:tcW w:w="3205" w:type="dxa"/>
            <w:gridSpan w:val="3"/>
            <w:shd w:val="clear" w:color="auto" w:fill="auto"/>
          </w:tcPr>
          <w:p w14:paraId="7DF5E817" w14:textId="77777777" w:rsidR="00DA0EBF" w:rsidRPr="006D73F4" w:rsidRDefault="00DA0EBF" w:rsidP="0055075B">
            <w:pPr>
              <w:jc w:val="center"/>
            </w:pPr>
            <w:r w:rsidRPr="006D73F4">
              <w:t>Data</w:t>
            </w:r>
          </w:p>
          <w:p w14:paraId="5DD5B995" w14:textId="77777777" w:rsidR="00DA0EBF" w:rsidRPr="006D73F4" w:rsidRDefault="00DA0EBF" w:rsidP="0055075B">
            <w:pPr>
              <w:jc w:val="center"/>
            </w:pPr>
          </w:p>
          <w:p w14:paraId="6B3D7373" w14:textId="77777777" w:rsidR="00DA0EBF" w:rsidRPr="006D73F4" w:rsidRDefault="00DA0EBF" w:rsidP="0055075B">
            <w:pPr>
              <w:jc w:val="center"/>
            </w:pPr>
            <w:r w:rsidRPr="006D73F4">
              <w:rPr>
                <w:i/>
              </w:rPr>
              <w:t>_________________________</w:t>
            </w:r>
          </w:p>
        </w:tc>
        <w:tc>
          <w:tcPr>
            <w:tcW w:w="236" w:type="dxa"/>
            <w:gridSpan w:val="2"/>
            <w:shd w:val="clear" w:color="auto" w:fill="auto"/>
          </w:tcPr>
          <w:p w14:paraId="2F82F951" w14:textId="77777777" w:rsidR="00DA0EBF" w:rsidRPr="006D73F4" w:rsidRDefault="00DA0EBF" w:rsidP="0055075B">
            <w:pPr>
              <w:jc w:val="center"/>
            </w:pPr>
          </w:p>
        </w:tc>
        <w:tc>
          <w:tcPr>
            <w:tcW w:w="3279" w:type="dxa"/>
            <w:gridSpan w:val="3"/>
            <w:tcBorders>
              <w:right w:val="single" w:sz="2" w:space="0" w:color="auto"/>
            </w:tcBorders>
            <w:shd w:val="clear" w:color="auto" w:fill="auto"/>
          </w:tcPr>
          <w:p w14:paraId="4EA359B0" w14:textId="77777777" w:rsidR="00DA0EBF" w:rsidRPr="006D73F4" w:rsidRDefault="00DA0EBF" w:rsidP="0055075B">
            <w:pPr>
              <w:jc w:val="center"/>
            </w:pPr>
            <w:r w:rsidRPr="006D73F4">
              <w:t>Firma</w:t>
            </w:r>
          </w:p>
          <w:p w14:paraId="6BB496CB" w14:textId="77777777" w:rsidR="00DA0EBF" w:rsidRPr="006D73F4" w:rsidRDefault="00DA0EBF" w:rsidP="0055075B">
            <w:pPr>
              <w:jc w:val="center"/>
            </w:pPr>
          </w:p>
          <w:p w14:paraId="0A09CC21" w14:textId="77777777" w:rsidR="00DA0EBF" w:rsidRPr="006D73F4" w:rsidRDefault="00DA0EBF" w:rsidP="0055075B">
            <w:pPr>
              <w:jc w:val="center"/>
            </w:pPr>
            <w:r w:rsidRPr="006D73F4">
              <w:rPr>
                <w:i/>
              </w:rPr>
              <w:t>_________________________</w:t>
            </w:r>
          </w:p>
        </w:tc>
      </w:tr>
      <w:tr w:rsidR="00DA0EBF" w:rsidRPr="00EE547D" w14:paraId="69284419" w14:textId="77777777" w:rsidTr="0055075B">
        <w:trPr>
          <w:trHeight w:hRule="exact" w:val="170"/>
        </w:trPr>
        <w:tc>
          <w:tcPr>
            <w:tcW w:w="3052" w:type="dxa"/>
            <w:gridSpan w:val="2"/>
            <w:tcBorders>
              <w:left w:val="single" w:sz="2" w:space="0" w:color="auto"/>
              <w:bottom w:val="single" w:sz="2" w:space="0" w:color="auto"/>
            </w:tcBorders>
            <w:shd w:val="clear" w:color="auto" w:fill="auto"/>
          </w:tcPr>
          <w:p w14:paraId="632CE30D" w14:textId="77777777" w:rsidR="00DA0EBF" w:rsidRPr="00832A63" w:rsidRDefault="00DA0EBF" w:rsidP="0055075B">
            <w:pPr>
              <w:jc w:val="center"/>
              <w:rPr>
                <w:smallCaps/>
              </w:rPr>
            </w:pPr>
          </w:p>
        </w:tc>
        <w:tc>
          <w:tcPr>
            <w:tcW w:w="245" w:type="dxa"/>
            <w:tcBorders>
              <w:bottom w:val="single" w:sz="2" w:space="0" w:color="auto"/>
            </w:tcBorders>
            <w:shd w:val="clear" w:color="auto" w:fill="auto"/>
          </w:tcPr>
          <w:p w14:paraId="4C0F5E89" w14:textId="77777777" w:rsidR="00DA0EBF" w:rsidRPr="00832A63" w:rsidRDefault="00DA0EBF" w:rsidP="0055075B">
            <w:pPr>
              <w:jc w:val="center"/>
              <w:rPr>
                <w:sz w:val="24"/>
                <w:szCs w:val="24"/>
              </w:rPr>
            </w:pPr>
          </w:p>
        </w:tc>
        <w:tc>
          <w:tcPr>
            <w:tcW w:w="3205" w:type="dxa"/>
            <w:gridSpan w:val="3"/>
            <w:tcBorders>
              <w:bottom w:val="single" w:sz="2" w:space="0" w:color="auto"/>
            </w:tcBorders>
            <w:shd w:val="clear" w:color="auto" w:fill="auto"/>
          </w:tcPr>
          <w:p w14:paraId="04AA8E6E" w14:textId="77777777" w:rsidR="00DA0EBF" w:rsidRPr="00832A63" w:rsidRDefault="00DA0EBF" w:rsidP="0055075B">
            <w:pPr>
              <w:jc w:val="center"/>
              <w:rPr>
                <w:smallCaps/>
              </w:rPr>
            </w:pPr>
          </w:p>
        </w:tc>
        <w:tc>
          <w:tcPr>
            <w:tcW w:w="236" w:type="dxa"/>
            <w:gridSpan w:val="2"/>
            <w:tcBorders>
              <w:bottom w:val="single" w:sz="2" w:space="0" w:color="auto"/>
            </w:tcBorders>
            <w:shd w:val="clear" w:color="auto" w:fill="auto"/>
          </w:tcPr>
          <w:p w14:paraId="1E26D194" w14:textId="77777777" w:rsidR="00DA0EBF" w:rsidRPr="00832A63" w:rsidRDefault="00DA0EBF" w:rsidP="0055075B">
            <w:pPr>
              <w:jc w:val="center"/>
              <w:rPr>
                <w:sz w:val="24"/>
                <w:szCs w:val="24"/>
              </w:rPr>
            </w:pPr>
          </w:p>
        </w:tc>
        <w:tc>
          <w:tcPr>
            <w:tcW w:w="3279" w:type="dxa"/>
            <w:gridSpan w:val="3"/>
            <w:tcBorders>
              <w:bottom w:val="single" w:sz="2" w:space="0" w:color="auto"/>
              <w:right w:val="single" w:sz="2" w:space="0" w:color="auto"/>
            </w:tcBorders>
            <w:shd w:val="clear" w:color="auto" w:fill="auto"/>
          </w:tcPr>
          <w:p w14:paraId="5242D668" w14:textId="77777777" w:rsidR="00DA0EBF" w:rsidRPr="00832A63" w:rsidRDefault="00DA0EBF" w:rsidP="0055075B">
            <w:pPr>
              <w:jc w:val="center"/>
              <w:rPr>
                <w:smallCaps/>
              </w:rPr>
            </w:pPr>
          </w:p>
        </w:tc>
      </w:tr>
    </w:tbl>
    <w:p w14:paraId="48C957A3" w14:textId="77777777" w:rsidR="00DA0EBF" w:rsidRDefault="00DA0EBF" w:rsidP="00DA0EBF">
      <w:pPr>
        <w:jc w:val="center"/>
        <w:rPr>
          <w:sz w:val="6"/>
          <w:szCs w:val="6"/>
        </w:rPr>
      </w:pPr>
    </w:p>
    <w:tbl>
      <w:tblPr>
        <w:tblW w:w="10064" w:type="dxa"/>
        <w:tblInd w:w="250" w:type="dxa"/>
        <w:tblLook w:val="04A0" w:firstRow="1" w:lastRow="0" w:firstColumn="1" w:lastColumn="0" w:noHBand="0" w:noVBand="1"/>
      </w:tblPr>
      <w:tblGrid>
        <w:gridCol w:w="827"/>
        <w:gridCol w:w="929"/>
        <w:gridCol w:w="834"/>
        <w:gridCol w:w="2343"/>
        <w:gridCol w:w="594"/>
        <w:gridCol w:w="930"/>
        <w:gridCol w:w="835"/>
        <w:gridCol w:w="2772"/>
      </w:tblGrid>
      <w:tr w:rsidR="00C048A3" w:rsidRPr="00B076D1" w14:paraId="0B64FBEE" w14:textId="77777777" w:rsidTr="00711F10">
        <w:tc>
          <w:tcPr>
            <w:tcW w:w="4933" w:type="dxa"/>
            <w:gridSpan w:val="4"/>
            <w:tcBorders>
              <w:top w:val="single" w:sz="4" w:space="0" w:color="auto"/>
              <w:left w:val="single" w:sz="2" w:space="0" w:color="auto"/>
              <w:right w:val="single" w:sz="2" w:space="0" w:color="auto"/>
            </w:tcBorders>
            <w:shd w:val="clear" w:color="auto" w:fill="auto"/>
          </w:tcPr>
          <w:p w14:paraId="17A76AE2" w14:textId="77777777" w:rsidR="00C048A3" w:rsidRDefault="00C048A3" w:rsidP="00D0337C">
            <w:pPr>
              <w:jc w:val="center"/>
              <w:rPr>
                <w:b/>
                <w:smallCaps/>
                <w:sz w:val="22"/>
                <w:szCs w:val="22"/>
              </w:rPr>
            </w:pPr>
            <w:r w:rsidRPr="006D73F4">
              <w:rPr>
                <w:b/>
                <w:smallCaps/>
                <w:sz w:val="22"/>
                <w:szCs w:val="22"/>
              </w:rPr>
              <w:t>Parere del Direttore Amministrativo</w:t>
            </w:r>
          </w:p>
          <w:p w14:paraId="0CBC24BD" w14:textId="77777777" w:rsidR="00C048A3" w:rsidRPr="00B37DB5" w:rsidRDefault="00C048A3" w:rsidP="00D0337C">
            <w:pPr>
              <w:jc w:val="center"/>
              <w:rPr>
                <w:b/>
                <w:i/>
                <w:sz w:val="22"/>
                <w:szCs w:val="22"/>
              </w:rPr>
            </w:pPr>
            <w:r w:rsidRPr="00B37DB5">
              <w:rPr>
                <w:b/>
                <w:i/>
              </w:rPr>
              <w:t xml:space="preserve">Dr.ssa Loredana Di Salvo </w:t>
            </w:r>
          </w:p>
        </w:tc>
        <w:tc>
          <w:tcPr>
            <w:tcW w:w="5131" w:type="dxa"/>
            <w:gridSpan w:val="4"/>
            <w:tcBorders>
              <w:top w:val="single" w:sz="4" w:space="0" w:color="auto"/>
              <w:left w:val="single" w:sz="2" w:space="0" w:color="auto"/>
              <w:right w:val="single" w:sz="2" w:space="0" w:color="auto"/>
            </w:tcBorders>
            <w:shd w:val="clear" w:color="auto" w:fill="auto"/>
          </w:tcPr>
          <w:p w14:paraId="28DA28D3" w14:textId="77777777" w:rsidR="00B37DB5" w:rsidRDefault="00B37DB5" w:rsidP="00B37DB5">
            <w:pPr>
              <w:jc w:val="center"/>
              <w:rPr>
                <w:b/>
                <w:smallCaps/>
                <w:sz w:val="22"/>
                <w:szCs w:val="22"/>
              </w:rPr>
            </w:pPr>
            <w:r w:rsidRPr="006D73F4">
              <w:rPr>
                <w:b/>
                <w:smallCaps/>
                <w:sz w:val="22"/>
                <w:szCs w:val="22"/>
              </w:rPr>
              <w:t>Parere del Direttore Sanitario</w:t>
            </w:r>
          </w:p>
          <w:p w14:paraId="545CE90A" w14:textId="77777777" w:rsidR="00C048A3" w:rsidRPr="00B37DB5" w:rsidRDefault="00B37DB5" w:rsidP="00B37DB5">
            <w:pPr>
              <w:jc w:val="center"/>
              <w:rPr>
                <w:b/>
                <w:i/>
                <w:sz w:val="22"/>
                <w:szCs w:val="22"/>
              </w:rPr>
            </w:pPr>
            <w:r w:rsidRPr="00B37DB5">
              <w:rPr>
                <w:b/>
                <w:i/>
              </w:rPr>
              <w:t>Dr. Aroldo Gabriele Rizzo</w:t>
            </w:r>
          </w:p>
        </w:tc>
      </w:tr>
      <w:tr w:rsidR="00C048A3" w:rsidRPr="00224EB8" w14:paraId="266B4406" w14:textId="77777777" w:rsidTr="0055075B">
        <w:trPr>
          <w:trHeight w:val="60"/>
        </w:trPr>
        <w:tc>
          <w:tcPr>
            <w:tcW w:w="1756" w:type="dxa"/>
            <w:gridSpan w:val="2"/>
            <w:tcBorders>
              <w:left w:val="single" w:sz="2" w:space="0" w:color="auto"/>
            </w:tcBorders>
            <w:shd w:val="clear" w:color="auto" w:fill="auto"/>
          </w:tcPr>
          <w:p w14:paraId="3C217E07" w14:textId="77777777" w:rsidR="00C048A3" w:rsidRPr="00832A63" w:rsidRDefault="00C048A3" w:rsidP="00D0337C">
            <w:pPr>
              <w:jc w:val="center"/>
              <w:rPr>
                <w:sz w:val="10"/>
                <w:szCs w:val="10"/>
              </w:rPr>
            </w:pPr>
          </w:p>
        </w:tc>
        <w:tc>
          <w:tcPr>
            <w:tcW w:w="3177" w:type="dxa"/>
            <w:gridSpan w:val="2"/>
            <w:tcBorders>
              <w:right w:val="single" w:sz="2" w:space="0" w:color="auto"/>
            </w:tcBorders>
            <w:shd w:val="clear" w:color="auto" w:fill="auto"/>
          </w:tcPr>
          <w:p w14:paraId="6BEC9E98" w14:textId="77777777" w:rsidR="00C048A3" w:rsidRPr="00832A63" w:rsidRDefault="00C048A3" w:rsidP="00D0337C">
            <w:pPr>
              <w:jc w:val="center"/>
              <w:rPr>
                <w:sz w:val="10"/>
                <w:szCs w:val="10"/>
              </w:rPr>
            </w:pPr>
          </w:p>
        </w:tc>
        <w:tc>
          <w:tcPr>
            <w:tcW w:w="1524" w:type="dxa"/>
            <w:gridSpan w:val="2"/>
            <w:tcBorders>
              <w:left w:val="single" w:sz="2" w:space="0" w:color="auto"/>
            </w:tcBorders>
            <w:shd w:val="clear" w:color="auto" w:fill="auto"/>
          </w:tcPr>
          <w:p w14:paraId="6F8D1511" w14:textId="77777777" w:rsidR="00C048A3" w:rsidRPr="00832A63" w:rsidRDefault="00C048A3" w:rsidP="00D0337C">
            <w:pPr>
              <w:jc w:val="center"/>
              <w:rPr>
                <w:sz w:val="10"/>
                <w:szCs w:val="10"/>
              </w:rPr>
            </w:pPr>
          </w:p>
        </w:tc>
        <w:tc>
          <w:tcPr>
            <w:tcW w:w="3607" w:type="dxa"/>
            <w:gridSpan w:val="2"/>
            <w:tcBorders>
              <w:right w:val="single" w:sz="2" w:space="0" w:color="auto"/>
            </w:tcBorders>
            <w:shd w:val="clear" w:color="auto" w:fill="auto"/>
          </w:tcPr>
          <w:p w14:paraId="126E2417" w14:textId="77777777" w:rsidR="00C048A3" w:rsidRPr="00832A63" w:rsidRDefault="00C048A3" w:rsidP="00D0337C">
            <w:pPr>
              <w:jc w:val="center"/>
              <w:rPr>
                <w:sz w:val="10"/>
                <w:szCs w:val="10"/>
              </w:rPr>
            </w:pPr>
          </w:p>
        </w:tc>
      </w:tr>
      <w:tr w:rsidR="00C048A3" w:rsidRPr="00B076D1" w14:paraId="06095BF1" w14:textId="77777777" w:rsidTr="0055075B">
        <w:trPr>
          <w:trHeight w:val="511"/>
        </w:trPr>
        <w:tc>
          <w:tcPr>
            <w:tcW w:w="1756" w:type="dxa"/>
            <w:gridSpan w:val="2"/>
            <w:tcBorders>
              <w:left w:val="single" w:sz="2" w:space="0" w:color="auto"/>
            </w:tcBorders>
            <w:shd w:val="clear" w:color="auto" w:fill="auto"/>
          </w:tcPr>
          <w:p w14:paraId="7C1D6076" w14:textId="77777777" w:rsidR="00C048A3" w:rsidRPr="00B076D1" w:rsidRDefault="00C048A3" w:rsidP="00D0337C">
            <w:r w:rsidRPr="00832A63">
              <w:sym w:font="Symbol" w:char="F090"/>
            </w:r>
            <w:r w:rsidRPr="00B076D1">
              <w:t xml:space="preserve"> </w:t>
            </w:r>
            <w:r>
              <w:t xml:space="preserve"> </w:t>
            </w:r>
            <w:r w:rsidRPr="00B076D1">
              <w:t>Favorevole</w:t>
            </w:r>
          </w:p>
        </w:tc>
        <w:tc>
          <w:tcPr>
            <w:tcW w:w="3177" w:type="dxa"/>
            <w:gridSpan w:val="2"/>
            <w:tcBorders>
              <w:right w:val="single" w:sz="2" w:space="0" w:color="auto"/>
            </w:tcBorders>
            <w:shd w:val="clear" w:color="auto" w:fill="auto"/>
          </w:tcPr>
          <w:p w14:paraId="0E0A773F" w14:textId="77777777" w:rsidR="00C048A3" w:rsidRDefault="00C048A3" w:rsidP="00D0337C">
            <w:r w:rsidRPr="00832A63">
              <w:sym w:font="Symbol" w:char="F090"/>
            </w:r>
            <w:r w:rsidRPr="00B076D1">
              <w:t xml:space="preserve"> </w:t>
            </w:r>
            <w:r>
              <w:t xml:space="preserve"> </w:t>
            </w:r>
            <w:r w:rsidRPr="00B076D1">
              <w:t>Favorevole</w:t>
            </w:r>
          </w:p>
          <w:p w14:paraId="428D6069" w14:textId="77777777" w:rsidR="00B37DB5" w:rsidRPr="00B076D1" w:rsidRDefault="00B37DB5" w:rsidP="00D0337C">
            <w:r w:rsidRPr="00832A63">
              <w:rPr>
                <w:i/>
                <w:sz w:val="16"/>
                <w:szCs w:val="16"/>
              </w:rPr>
              <w:t>(con motivazioni allegate al presente atto)</w:t>
            </w:r>
          </w:p>
        </w:tc>
        <w:tc>
          <w:tcPr>
            <w:tcW w:w="1524" w:type="dxa"/>
            <w:gridSpan w:val="2"/>
            <w:tcBorders>
              <w:left w:val="single" w:sz="2" w:space="0" w:color="auto"/>
            </w:tcBorders>
            <w:shd w:val="clear" w:color="auto" w:fill="auto"/>
          </w:tcPr>
          <w:p w14:paraId="44B882A5" w14:textId="77777777" w:rsidR="00C048A3" w:rsidRPr="00B076D1" w:rsidRDefault="00C048A3" w:rsidP="00D0337C">
            <w:r w:rsidRPr="00832A63">
              <w:sym w:font="Symbol" w:char="F090"/>
            </w:r>
            <w:r w:rsidRPr="00B076D1">
              <w:t xml:space="preserve"> </w:t>
            </w:r>
            <w:r>
              <w:t xml:space="preserve"> </w:t>
            </w:r>
            <w:r w:rsidRPr="00B076D1">
              <w:t>Favorevole</w:t>
            </w:r>
          </w:p>
        </w:tc>
        <w:tc>
          <w:tcPr>
            <w:tcW w:w="3607" w:type="dxa"/>
            <w:gridSpan w:val="2"/>
            <w:tcBorders>
              <w:right w:val="single" w:sz="2" w:space="0" w:color="auto"/>
            </w:tcBorders>
            <w:shd w:val="clear" w:color="auto" w:fill="auto"/>
          </w:tcPr>
          <w:p w14:paraId="7578E05C" w14:textId="77777777" w:rsidR="00C048A3" w:rsidRDefault="00C048A3" w:rsidP="00D0337C">
            <w:r w:rsidRPr="00832A63">
              <w:sym w:font="Symbol" w:char="F090"/>
            </w:r>
            <w:r w:rsidRPr="00B076D1">
              <w:t xml:space="preserve"> </w:t>
            </w:r>
            <w:r>
              <w:t xml:space="preserve"> </w:t>
            </w:r>
            <w:r w:rsidRPr="00B076D1">
              <w:t>Favorevole</w:t>
            </w:r>
          </w:p>
          <w:p w14:paraId="39442342" w14:textId="77777777" w:rsidR="00B37DB5" w:rsidRPr="00B076D1" w:rsidRDefault="00B37DB5" w:rsidP="00D0337C">
            <w:r w:rsidRPr="00832A63">
              <w:rPr>
                <w:i/>
                <w:sz w:val="16"/>
                <w:szCs w:val="16"/>
              </w:rPr>
              <w:t>(con motivazioni allegate al presente atto)</w:t>
            </w:r>
          </w:p>
        </w:tc>
      </w:tr>
      <w:tr w:rsidR="00C048A3" w:rsidRPr="00224EB8" w14:paraId="560CB2C8" w14:textId="77777777" w:rsidTr="0055075B">
        <w:trPr>
          <w:trHeight w:val="218"/>
        </w:trPr>
        <w:tc>
          <w:tcPr>
            <w:tcW w:w="827" w:type="dxa"/>
            <w:tcBorders>
              <w:left w:val="single" w:sz="2" w:space="0" w:color="auto"/>
            </w:tcBorders>
            <w:shd w:val="clear" w:color="auto" w:fill="auto"/>
          </w:tcPr>
          <w:p w14:paraId="3018F289" w14:textId="77777777" w:rsidR="00C048A3" w:rsidRPr="00832A63" w:rsidRDefault="00C048A3" w:rsidP="00D0337C">
            <w:pPr>
              <w:jc w:val="center"/>
              <w:rPr>
                <w:sz w:val="10"/>
                <w:szCs w:val="10"/>
              </w:rPr>
            </w:pPr>
          </w:p>
        </w:tc>
        <w:tc>
          <w:tcPr>
            <w:tcW w:w="929" w:type="dxa"/>
            <w:shd w:val="clear" w:color="auto" w:fill="auto"/>
          </w:tcPr>
          <w:p w14:paraId="481D3E45" w14:textId="77777777" w:rsidR="00C048A3" w:rsidRPr="00832A63" w:rsidRDefault="00C048A3" w:rsidP="00D0337C">
            <w:pPr>
              <w:jc w:val="center"/>
              <w:rPr>
                <w:sz w:val="10"/>
                <w:szCs w:val="10"/>
              </w:rPr>
            </w:pPr>
          </w:p>
        </w:tc>
        <w:tc>
          <w:tcPr>
            <w:tcW w:w="834" w:type="dxa"/>
            <w:shd w:val="clear" w:color="auto" w:fill="auto"/>
          </w:tcPr>
          <w:p w14:paraId="24EAC85E" w14:textId="77777777" w:rsidR="00C048A3" w:rsidRPr="00832A63" w:rsidRDefault="00C048A3" w:rsidP="00D0337C">
            <w:pPr>
              <w:jc w:val="center"/>
              <w:rPr>
                <w:sz w:val="10"/>
                <w:szCs w:val="10"/>
              </w:rPr>
            </w:pPr>
          </w:p>
        </w:tc>
        <w:tc>
          <w:tcPr>
            <w:tcW w:w="2343" w:type="dxa"/>
            <w:tcBorders>
              <w:right w:val="single" w:sz="2" w:space="0" w:color="auto"/>
            </w:tcBorders>
            <w:shd w:val="clear" w:color="auto" w:fill="auto"/>
          </w:tcPr>
          <w:p w14:paraId="5E1575D2" w14:textId="77777777" w:rsidR="00C048A3" w:rsidRPr="00832A63" w:rsidRDefault="00C048A3" w:rsidP="00D0337C">
            <w:pPr>
              <w:jc w:val="center"/>
              <w:rPr>
                <w:sz w:val="10"/>
                <w:szCs w:val="10"/>
              </w:rPr>
            </w:pPr>
          </w:p>
        </w:tc>
        <w:tc>
          <w:tcPr>
            <w:tcW w:w="594" w:type="dxa"/>
            <w:tcBorders>
              <w:left w:val="single" w:sz="2" w:space="0" w:color="auto"/>
            </w:tcBorders>
            <w:shd w:val="clear" w:color="auto" w:fill="auto"/>
          </w:tcPr>
          <w:p w14:paraId="7855D18D" w14:textId="77777777" w:rsidR="00C048A3" w:rsidRPr="00832A63" w:rsidRDefault="00C048A3" w:rsidP="0055075B">
            <w:pPr>
              <w:jc w:val="center"/>
              <w:rPr>
                <w:sz w:val="10"/>
                <w:szCs w:val="10"/>
              </w:rPr>
            </w:pPr>
          </w:p>
        </w:tc>
        <w:tc>
          <w:tcPr>
            <w:tcW w:w="930" w:type="dxa"/>
            <w:shd w:val="clear" w:color="auto" w:fill="auto"/>
          </w:tcPr>
          <w:p w14:paraId="0F550D61" w14:textId="77777777" w:rsidR="00C048A3" w:rsidRPr="00832A63" w:rsidRDefault="00C048A3" w:rsidP="0055075B">
            <w:pPr>
              <w:jc w:val="center"/>
              <w:rPr>
                <w:sz w:val="10"/>
                <w:szCs w:val="10"/>
              </w:rPr>
            </w:pPr>
          </w:p>
        </w:tc>
        <w:tc>
          <w:tcPr>
            <w:tcW w:w="835" w:type="dxa"/>
            <w:shd w:val="clear" w:color="auto" w:fill="auto"/>
          </w:tcPr>
          <w:p w14:paraId="4CEEFF28" w14:textId="77777777" w:rsidR="00C048A3" w:rsidRPr="00832A63" w:rsidRDefault="00C048A3" w:rsidP="0055075B">
            <w:pPr>
              <w:jc w:val="center"/>
              <w:rPr>
                <w:sz w:val="10"/>
                <w:szCs w:val="10"/>
              </w:rPr>
            </w:pPr>
          </w:p>
        </w:tc>
        <w:tc>
          <w:tcPr>
            <w:tcW w:w="2772" w:type="dxa"/>
            <w:tcBorders>
              <w:right w:val="single" w:sz="2" w:space="0" w:color="auto"/>
            </w:tcBorders>
            <w:shd w:val="clear" w:color="auto" w:fill="auto"/>
          </w:tcPr>
          <w:p w14:paraId="07BF6EDC" w14:textId="77777777" w:rsidR="00C048A3" w:rsidRPr="00832A63" w:rsidRDefault="00C048A3" w:rsidP="0055075B">
            <w:pPr>
              <w:jc w:val="center"/>
              <w:rPr>
                <w:sz w:val="10"/>
                <w:szCs w:val="10"/>
              </w:rPr>
            </w:pPr>
          </w:p>
        </w:tc>
      </w:tr>
      <w:tr w:rsidR="00C048A3" w:rsidRPr="00B076D1" w14:paraId="633118C7" w14:textId="77777777" w:rsidTr="0055075B">
        <w:tc>
          <w:tcPr>
            <w:tcW w:w="827" w:type="dxa"/>
            <w:tcBorders>
              <w:left w:val="single" w:sz="2" w:space="0" w:color="auto"/>
            </w:tcBorders>
            <w:shd w:val="clear" w:color="auto" w:fill="auto"/>
          </w:tcPr>
          <w:p w14:paraId="403379B9" w14:textId="77777777" w:rsidR="00C048A3" w:rsidRPr="00B076D1" w:rsidRDefault="00C048A3" w:rsidP="00D0337C">
            <w:pPr>
              <w:jc w:val="center"/>
            </w:pPr>
            <w:r w:rsidRPr="00B076D1">
              <w:t>Data</w:t>
            </w:r>
          </w:p>
        </w:tc>
        <w:tc>
          <w:tcPr>
            <w:tcW w:w="929" w:type="dxa"/>
            <w:tcBorders>
              <w:bottom w:val="single" w:sz="4" w:space="0" w:color="auto"/>
            </w:tcBorders>
            <w:shd w:val="clear" w:color="auto" w:fill="auto"/>
          </w:tcPr>
          <w:p w14:paraId="11D18A99" w14:textId="77777777" w:rsidR="00C048A3" w:rsidRPr="00B076D1" w:rsidRDefault="00C048A3" w:rsidP="00D0337C">
            <w:pPr>
              <w:jc w:val="center"/>
            </w:pPr>
          </w:p>
        </w:tc>
        <w:tc>
          <w:tcPr>
            <w:tcW w:w="834" w:type="dxa"/>
            <w:tcBorders>
              <w:left w:val="nil"/>
            </w:tcBorders>
            <w:shd w:val="clear" w:color="auto" w:fill="auto"/>
          </w:tcPr>
          <w:p w14:paraId="2EBEC1A3" w14:textId="77777777" w:rsidR="00C048A3" w:rsidRPr="00B076D1" w:rsidRDefault="00C048A3" w:rsidP="00D0337C">
            <w:pPr>
              <w:jc w:val="center"/>
            </w:pPr>
            <w:r w:rsidRPr="00B076D1">
              <w:t>Firma</w:t>
            </w:r>
          </w:p>
        </w:tc>
        <w:tc>
          <w:tcPr>
            <w:tcW w:w="2343" w:type="dxa"/>
            <w:tcBorders>
              <w:bottom w:val="single" w:sz="2" w:space="0" w:color="auto"/>
              <w:right w:val="single" w:sz="2" w:space="0" w:color="auto"/>
            </w:tcBorders>
            <w:shd w:val="clear" w:color="auto" w:fill="auto"/>
          </w:tcPr>
          <w:p w14:paraId="67174A94" w14:textId="77777777" w:rsidR="00C048A3" w:rsidRPr="00B076D1" w:rsidRDefault="00C048A3" w:rsidP="00D0337C">
            <w:pPr>
              <w:jc w:val="center"/>
            </w:pPr>
          </w:p>
        </w:tc>
        <w:tc>
          <w:tcPr>
            <w:tcW w:w="594" w:type="dxa"/>
            <w:tcBorders>
              <w:left w:val="single" w:sz="2" w:space="0" w:color="auto"/>
            </w:tcBorders>
            <w:shd w:val="clear" w:color="auto" w:fill="auto"/>
          </w:tcPr>
          <w:p w14:paraId="0394EABC" w14:textId="77777777" w:rsidR="00C048A3" w:rsidRPr="00B076D1" w:rsidRDefault="00C048A3" w:rsidP="0055075B">
            <w:pPr>
              <w:jc w:val="center"/>
            </w:pPr>
            <w:r w:rsidRPr="00B076D1">
              <w:t>Data</w:t>
            </w:r>
          </w:p>
        </w:tc>
        <w:tc>
          <w:tcPr>
            <w:tcW w:w="930" w:type="dxa"/>
            <w:tcBorders>
              <w:bottom w:val="single" w:sz="4" w:space="0" w:color="auto"/>
            </w:tcBorders>
            <w:shd w:val="clear" w:color="auto" w:fill="auto"/>
          </w:tcPr>
          <w:p w14:paraId="02FDCF0B" w14:textId="77777777" w:rsidR="00C048A3" w:rsidRPr="00B076D1" w:rsidRDefault="00C048A3" w:rsidP="0055075B">
            <w:pPr>
              <w:jc w:val="center"/>
            </w:pPr>
          </w:p>
        </w:tc>
        <w:tc>
          <w:tcPr>
            <w:tcW w:w="835" w:type="dxa"/>
            <w:tcBorders>
              <w:left w:val="nil"/>
            </w:tcBorders>
            <w:shd w:val="clear" w:color="auto" w:fill="auto"/>
          </w:tcPr>
          <w:p w14:paraId="5DFC9AEE" w14:textId="77777777" w:rsidR="00C048A3" w:rsidRPr="00B076D1" w:rsidRDefault="00C048A3" w:rsidP="0055075B">
            <w:pPr>
              <w:jc w:val="center"/>
            </w:pPr>
            <w:r w:rsidRPr="00B076D1">
              <w:t>Firma</w:t>
            </w:r>
          </w:p>
        </w:tc>
        <w:tc>
          <w:tcPr>
            <w:tcW w:w="2772" w:type="dxa"/>
            <w:tcBorders>
              <w:bottom w:val="single" w:sz="2" w:space="0" w:color="auto"/>
              <w:right w:val="single" w:sz="2" w:space="0" w:color="auto"/>
            </w:tcBorders>
            <w:shd w:val="clear" w:color="auto" w:fill="auto"/>
          </w:tcPr>
          <w:p w14:paraId="3ED096AC" w14:textId="77777777" w:rsidR="00C048A3" w:rsidRPr="00B076D1" w:rsidRDefault="00C048A3" w:rsidP="0055075B">
            <w:pPr>
              <w:jc w:val="center"/>
            </w:pPr>
          </w:p>
        </w:tc>
      </w:tr>
      <w:tr w:rsidR="00C048A3" w:rsidRPr="00C310D4" w14:paraId="6B781053" w14:textId="77777777" w:rsidTr="0055075B">
        <w:trPr>
          <w:trHeight w:hRule="exact" w:val="170"/>
        </w:trPr>
        <w:tc>
          <w:tcPr>
            <w:tcW w:w="827" w:type="dxa"/>
            <w:tcBorders>
              <w:left w:val="single" w:sz="2" w:space="0" w:color="auto"/>
              <w:bottom w:val="single" w:sz="2" w:space="0" w:color="auto"/>
            </w:tcBorders>
            <w:shd w:val="clear" w:color="auto" w:fill="auto"/>
          </w:tcPr>
          <w:p w14:paraId="6D907164" w14:textId="77777777" w:rsidR="00C048A3" w:rsidRPr="00832A63" w:rsidRDefault="00C048A3" w:rsidP="00D0337C">
            <w:pPr>
              <w:jc w:val="center"/>
              <w:rPr>
                <w:sz w:val="16"/>
                <w:szCs w:val="16"/>
              </w:rPr>
            </w:pPr>
          </w:p>
        </w:tc>
        <w:tc>
          <w:tcPr>
            <w:tcW w:w="929" w:type="dxa"/>
            <w:tcBorders>
              <w:top w:val="single" w:sz="4" w:space="0" w:color="auto"/>
              <w:bottom w:val="single" w:sz="2" w:space="0" w:color="auto"/>
            </w:tcBorders>
            <w:shd w:val="clear" w:color="auto" w:fill="auto"/>
          </w:tcPr>
          <w:p w14:paraId="595B0722" w14:textId="77777777" w:rsidR="00C048A3" w:rsidRPr="00832A63" w:rsidRDefault="00C048A3" w:rsidP="00D0337C">
            <w:pPr>
              <w:jc w:val="center"/>
              <w:rPr>
                <w:sz w:val="16"/>
                <w:szCs w:val="16"/>
              </w:rPr>
            </w:pPr>
          </w:p>
        </w:tc>
        <w:tc>
          <w:tcPr>
            <w:tcW w:w="834" w:type="dxa"/>
            <w:tcBorders>
              <w:bottom w:val="single" w:sz="2" w:space="0" w:color="auto"/>
            </w:tcBorders>
            <w:shd w:val="clear" w:color="auto" w:fill="auto"/>
          </w:tcPr>
          <w:p w14:paraId="142D7C4B" w14:textId="77777777" w:rsidR="00C048A3" w:rsidRPr="00832A63" w:rsidRDefault="00C048A3" w:rsidP="00D0337C">
            <w:pPr>
              <w:jc w:val="center"/>
              <w:rPr>
                <w:sz w:val="16"/>
                <w:szCs w:val="16"/>
              </w:rPr>
            </w:pPr>
          </w:p>
        </w:tc>
        <w:tc>
          <w:tcPr>
            <w:tcW w:w="2343" w:type="dxa"/>
            <w:tcBorders>
              <w:top w:val="single" w:sz="2" w:space="0" w:color="auto"/>
              <w:bottom w:val="single" w:sz="2" w:space="0" w:color="auto"/>
              <w:right w:val="single" w:sz="2" w:space="0" w:color="auto"/>
            </w:tcBorders>
            <w:shd w:val="clear" w:color="auto" w:fill="auto"/>
          </w:tcPr>
          <w:p w14:paraId="30061407" w14:textId="77777777" w:rsidR="00C048A3" w:rsidRPr="00832A63" w:rsidRDefault="00C048A3" w:rsidP="00D0337C">
            <w:pPr>
              <w:jc w:val="center"/>
              <w:rPr>
                <w:sz w:val="16"/>
                <w:szCs w:val="16"/>
              </w:rPr>
            </w:pPr>
          </w:p>
        </w:tc>
        <w:tc>
          <w:tcPr>
            <w:tcW w:w="594" w:type="dxa"/>
            <w:tcBorders>
              <w:left w:val="single" w:sz="2" w:space="0" w:color="auto"/>
              <w:bottom w:val="single" w:sz="2" w:space="0" w:color="auto"/>
            </w:tcBorders>
            <w:shd w:val="clear" w:color="auto" w:fill="auto"/>
          </w:tcPr>
          <w:p w14:paraId="743B0EA8" w14:textId="77777777" w:rsidR="00C048A3" w:rsidRPr="00832A63" w:rsidRDefault="00C048A3" w:rsidP="0055075B">
            <w:pPr>
              <w:jc w:val="center"/>
              <w:rPr>
                <w:sz w:val="16"/>
                <w:szCs w:val="16"/>
              </w:rPr>
            </w:pPr>
          </w:p>
        </w:tc>
        <w:tc>
          <w:tcPr>
            <w:tcW w:w="930" w:type="dxa"/>
            <w:tcBorders>
              <w:top w:val="single" w:sz="4" w:space="0" w:color="auto"/>
              <w:bottom w:val="single" w:sz="2" w:space="0" w:color="auto"/>
            </w:tcBorders>
            <w:shd w:val="clear" w:color="auto" w:fill="auto"/>
          </w:tcPr>
          <w:p w14:paraId="18AE3320" w14:textId="77777777" w:rsidR="00C048A3" w:rsidRPr="00832A63" w:rsidRDefault="00C048A3" w:rsidP="0055075B">
            <w:pPr>
              <w:jc w:val="center"/>
              <w:rPr>
                <w:sz w:val="16"/>
                <w:szCs w:val="16"/>
              </w:rPr>
            </w:pPr>
          </w:p>
        </w:tc>
        <w:tc>
          <w:tcPr>
            <w:tcW w:w="835" w:type="dxa"/>
            <w:tcBorders>
              <w:bottom w:val="single" w:sz="2" w:space="0" w:color="auto"/>
            </w:tcBorders>
            <w:shd w:val="clear" w:color="auto" w:fill="auto"/>
          </w:tcPr>
          <w:p w14:paraId="6DEC2245" w14:textId="77777777" w:rsidR="00C048A3" w:rsidRPr="00832A63" w:rsidRDefault="00C048A3" w:rsidP="0055075B">
            <w:pPr>
              <w:jc w:val="center"/>
              <w:rPr>
                <w:sz w:val="16"/>
                <w:szCs w:val="16"/>
              </w:rPr>
            </w:pPr>
          </w:p>
        </w:tc>
        <w:tc>
          <w:tcPr>
            <w:tcW w:w="2772" w:type="dxa"/>
            <w:tcBorders>
              <w:top w:val="single" w:sz="2" w:space="0" w:color="auto"/>
              <w:bottom w:val="single" w:sz="2" w:space="0" w:color="auto"/>
              <w:right w:val="single" w:sz="2" w:space="0" w:color="auto"/>
            </w:tcBorders>
            <w:shd w:val="clear" w:color="auto" w:fill="auto"/>
          </w:tcPr>
          <w:p w14:paraId="16EBB47E" w14:textId="77777777" w:rsidR="00C048A3" w:rsidRPr="00832A63" w:rsidRDefault="00C048A3" w:rsidP="0055075B">
            <w:pPr>
              <w:jc w:val="center"/>
              <w:rPr>
                <w:sz w:val="16"/>
                <w:szCs w:val="16"/>
              </w:rPr>
            </w:pPr>
          </w:p>
        </w:tc>
      </w:tr>
    </w:tbl>
    <w:p w14:paraId="78173616" w14:textId="77777777" w:rsidR="00DA0EBF" w:rsidRPr="00394EDE" w:rsidRDefault="00DA0EBF" w:rsidP="00DA0EBF">
      <w:pPr>
        <w:jc w:val="center"/>
        <w:rPr>
          <w:sz w:val="6"/>
          <w:szCs w:val="6"/>
        </w:rPr>
      </w:pPr>
    </w:p>
    <w:tbl>
      <w:tblPr>
        <w:tblW w:w="10064" w:type="dxa"/>
        <w:tblInd w:w="250" w:type="dxa"/>
        <w:tblLook w:val="04A0" w:firstRow="1" w:lastRow="0" w:firstColumn="1" w:lastColumn="0" w:noHBand="0" w:noVBand="1"/>
      </w:tblPr>
      <w:tblGrid>
        <w:gridCol w:w="1474"/>
        <w:gridCol w:w="881"/>
        <w:gridCol w:w="1047"/>
        <w:gridCol w:w="425"/>
        <w:gridCol w:w="817"/>
        <w:gridCol w:w="950"/>
        <w:gridCol w:w="2344"/>
        <w:gridCol w:w="1843"/>
        <w:gridCol w:w="283"/>
      </w:tblGrid>
      <w:tr w:rsidR="00DA0EBF" w:rsidRPr="00B076D1" w14:paraId="4741B0B3" w14:textId="77777777" w:rsidTr="00711F10">
        <w:tc>
          <w:tcPr>
            <w:tcW w:w="3402" w:type="dxa"/>
            <w:gridSpan w:val="3"/>
            <w:vMerge w:val="restart"/>
            <w:tcBorders>
              <w:top w:val="single" w:sz="4" w:space="0" w:color="auto"/>
              <w:left w:val="single" w:sz="2" w:space="0" w:color="auto"/>
              <w:right w:val="single" w:sz="2" w:space="0" w:color="auto"/>
            </w:tcBorders>
            <w:shd w:val="clear" w:color="auto" w:fill="auto"/>
            <w:vAlign w:val="center"/>
          </w:tcPr>
          <w:p w14:paraId="3571C200" w14:textId="3B5157C2" w:rsidR="00DA0EBF" w:rsidRPr="001E249A" w:rsidRDefault="00DA0EBF" w:rsidP="005D797F">
            <w:pPr>
              <w:jc w:val="both"/>
            </w:pPr>
            <w:r w:rsidRPr="00660FA7">
              <w:t xml:space="preserve">Il presente provvedimento si compone di n. </w:t>
            </w:r>
            <w:r w:rsidR="00355AC8">
              <w:t>1</w:t>
            </w:r>
            <w:r w:rsidR="00711F10">
              <w:t>2</w:t>
            </w:r>
            <w:r w:rsidRPr="00660FA7">
              <w:t xml:space="preserve"> pagine</w:t>
            </w:r>
            <w:r w:rsidR="00161BC7" w:rsidRPr="00660FA7">
              <w:t xml:space="preserve">, di cui n° </w:t>
            </w:r>
            <w:r w:rsidR="00355AC8">
              <w:t xml:space="preserve">3 </w:t>
            </w:r>
            <w:r w:rsidR="00161BC7" w:rsidRPr="00660FA7">
              <w:t>pagine di allegat</w:t>
            </w:r>
            <w:r w:rsidR="005D797F">
              <w:t>i</w:t>
            </w:r>
            <w:r w:rsidR="00BF7A30" w:rsidRPr="00660FA7">
              <w:t>.</w:t>
            </w:r>
          </w:p>
        </w:tc>
        <w:tc>
          <w:tcPr>
            <w:tcW w:w="6662" w:type="dxa"/>
            <w:gridSpan w:val="6"/>
            <w:tcBorders>
              <w:top w:val="single" w:sz="4" w:space="0" w:color="auto"/>
              <w:left w:val="single" w:sz="2" w:space="0" w:color="auto"/>
              <w:right w:val="single" w:sz="2" w:space="0" w:color="auto"/>
            </w:tcBorders>
            <w:shd w:val="clear" w:color="auto" w:fill="auto"/>
            <w:vAlign w:val="center"/>
          </w:tcPr>
          <w:p w14:paraId="682C4BAB" w14:textId="77777777" w:rsidR="00DA0EBF" w:rsidRPr="006D73F4" w:rsidRDefault="00DA0EBF" w:rsidP="0055075B">
            <w:pPr>
              <w:jc w:val="center"/>
              <w:rPr>
                <w:b/>
                <w:smallCaps/>
                <w:sz w:val="22"/>
                <w:szCs w:val="22"/>
              </w:rPr>
            </w:pPr>
            <w:r w:rsidRPr="006D73F4">
              <w:rPr>
                <w:b/>
                <w:smallCaps/>
                <w:sz w:val="22"/>
                <w:szCs w:val="22"/>
              </w:rPr>
              <w:t xml:space="preserve">Il </w:t>
            </w:r>
            <w:r w:rsidR="00454A4B">
              <w:rPr>
                <w:b/>
                <w:smallCaps/>
                <w:sz w:val="22"/>
                <w:szCs w:val="22"/>
              </w:rPr>
              <w:t>commissario straordinario</w:t>
            </w:r>
          </w:p>
          <w:p w14:paraId="065FDEE1" w14:textId="77777777" w:rsidR="00DA0EBF" w:rsidRPr="006D73F4" w:rsidRDefault="00DA0EBF" w:rsidP="0055075B">
            <w:pPr>
              <w:jc w:val="center"/>
              <w:rPr>
                <w:b/>
                <w:i/>
                <w:sz w:val="22"/>
                <w:szCs w:val="22"/>
              </w:rPr>
            </w:pPr>
            <w:r w:rsidRPr="006D73F4">
              <w:rPr>
                <w:b/>
                <w:i/>
                <w:sz w:val="22"/>
                <w:szCs w:val="22"/>
              </w:rPr>
              <w:t>Dr. Walter Messina</w:t>
            </w:r>
          </w:p>
          <w:p w14:paraId="26F6059A" w14:textId="77777777" w:rsidR="00DA0EBF" w:rsidRPr="00832A63" w:rsidRDefault="00DA0EBF" w:rsidP="0055075B">
            <w:pPr>
              <w:jc w:val="center"/>
              <w:rPr>
                <w:b/>
                <w:i/>
                <w:sz w:val="24"/>
              </w:rPr>
            </w:pPr>
          </w:p>
        </w:tc>
      </w:tr>
      <w:tr w:rsidR="00DA0EBF" w:rsidRPr="00B076D1" w14:paraId="72379D17" w14:textId="77777777" w:rsidTr="0055075B">
        <w:tc>
          <w:tcPr>
            <w:tcW w:w="3402" w:type="dxa"/>
            <w:gridSpan w:val="3"/>
            <w:vMerge/>
            <w:tcBorders>
              <w:left w:val="single" w:sz="2" w:space="0" w:color="auto"/>
              <w:right w:val="single" w:sz="2" w:space="0" w:color="auto"/>
            </w:tcBorders>
            <w:shd w:val="clear" w:color="auto" w:fill="auto"/>
            <w:vAlign w:val="center"/>
          </w:tcPr>
          <w:p w14:paraId="3E248F01" w14:textId="77777777" w:rsidR="00DA0EBF" w:rsidRPr="00B076D1" w:rsidRDefault="00DA0EBF" w:rsidP="0055075B">
            <w:pPr>
              <w:jc w:val="center"/>
            </w:pPr>
          </w:p>
        </w:tc>
        <w:tc>
          <w:tcPr>
            <w:tcW w:w="425" w:type="dxa"/>
            <w:tcBorders>
              <w:left w:val="single" w:sz="2" w:space="0" w:color="auto"/>
            </w:tcBorders>
            <w:shd w:val="clear" w:color="auto" w:fill="auto"/>
            <w:vAlign w:val="center"/>
          </w:tcPr>
          <w:p w14:paraId="1B8EFA40" w14:textId="77777777" w:rsidR="00DA0EBF" w:rsidRPr="00B076D1" w:rsidRDefault="00DA0EBF" w:rsidP="0055075B">
            <w:pPr>
              <w:jc w:val="center"/>
            </w:pPr>
          </w:p>
        </w:tc>
        <w:tc>
          <w:tcPr>
            <w:tcW w:w="817" w:type="dxa"/>
            <w:tcBorders>
              <w:bottom w:val="single" w:sz="2" w:space="0" w:color="auto"/>
            </w:tcBorders>
            <w:shd w:val="clear" w:color="auto" w:fill="auto"/>
            <w:vAlign w:val="center"/>
          </w:tcPr>
          <w:p w14:paraId="57231768" w14:textId="77777777" w:rsidR="00DA0EBF" w:rsidRPr="00B076D1" w:rsidRDefault="00DA0EBF" w:rsidP="0055075B">
            <w:pPr>
              <w:jc w:val="center"/>
            </w:pPr>
          </w:p>
        </w:tc>
        <w:tc>
          <w:tcPr>
            <w:tcW w:w="950" w:type="dxa"/>
            <w:tcBorders>
              <w:bottom w:val="single" w:sz="2" w:space="0" w:color="auto"/>
            </w:tcBorders>
            <w:shd w:val="clear" w:color="auto" w:fill="auto"/>
            <w:vAlign w:val="center"/>
          </w:tcPr>
          <w:p w14:paraId="7845C66C" w14:textId="77777777" w:rsidR="00DA0EBF" w:rsidRPr="00B076D1" w:rsidRDefault="00DA0EBF" w:rsidP="0055075B">
            <w:pPr>
              <w:jc w:val="center"/>
            </w:pPr>
          </w:p>
        </w:tc>
        <w:tc>
          <w:tcPr>
            <w:tcW w:w="4187" w:type="dxa"/>
            <w:gridSpan w:val="2"/>
            <w:tcBorders>
              <w:bottom w:val="single" w:sz="2" w:space="0" w:color="auto"/>
            </w:tcBorders>
            <w:shd w:val="clear" w:color="auto" w:fill="auto"/>
            <w:vAlign w:val="center"/>
          </w:tcPr>
          <w:p w14:paraId="27DA0EAD" w14:textId="77777777" w:rsidR="00DA0EBF" w:rsidRPr="00B076D1" w:rsidRDefault="00DA0EBF" w:rsidP="0055075B">
            <w:pPr>
              <w:jc w:val="center"/>
            </w:pPr>
          </w:p>
        </w:tc>
        <w:tc>
          <w:tcPr>
            <w:tcW w:w="283" w:type="dxa"/>
            <w:tcBorders>
              <w:right w:val="single" w:sz="2" w:space="0" w:color="auto"/>
            </w:tcBorders>
            <w:shd w:val="clear" w:color="auto" w:fill="auto"/>
            <w:vAlign w:val="center"/>
          </w:tcPr>
          <w:p w14:paraId="7371DCFC" w14:textId="77777777" w:rsidR="00DA0EBF" w:rsidRPr="00B076D1" w:rsidRDefault="00DA0EBF" w:rsidP="0055075B">
            <w:pPr>
              <w:jc w:val="center"/>
            </w:pPr>
          </w:p>
        </w:tc>
      </w:tr>
      <w:tr w:rsidR="00DA0EBF" w:rsidRPr="00C310D4" w14:paraId="3BE8BB91" w14:textId="77777777" w:rsidTr="0055075B">
        <w:trPr>
          <w:trHeight w:hRule="exact" w:val="65"/>
        </w:trPr>
        <w:tc>
          <w:tcPr>
            <w:tcW w:w="1474" w:type="dxa"/>
            <w:tcBorders>
              <w:left w:val="single" w:sz="2" w:space="0" w:color="auto"/>
              <w:bottom w:val="single" w:sz="2" w:space="0" w:color="auto"/>
            </w:tcBorders>
            <w:shd w:val="clear" w:color="auto" w:fill="auto"/>
            <w:vAlign w:val="center"/>
          </w:tcPr>
          <w:p w14:paraId="5A926AC6" w14:textId="77777777" w:rsidR="00DA0EBF" w:rsidRPr="00832A63" w:rsidRDefault="00DA0EBF" w:rsidP="0055075B">
            <w:pPr>
              <w:jc w:val="center"/>
              <w:rPr>
                <w:sz w:val="16"/>
                <w:szCs w:val="16"/>
              </w:rPr>
            </w:pPr>
          </w:p>
        </w:tc>
        <w:tc>
          <w:tcPr>
            <w:tcW w:w="881" w:type="dxa"/>
            <w:tcBorders>
              <w:bottom w:val="single" w:sz="2" w:space="0" w:color="auto"/>
            </w:tcBorders>
            <w:shd w:val="clear" w:color="auto" w:fill="auto"/>
            <w:vAlign w:val="center"/>
          </w:tcPr>
          <w:p w14:paraId="3E170BAA" w14:textId="77777777" w:rsidR="00DA0EBF" w:rsidRPr="00832A63" w:rsidRDefault="00DA0EBF" w:rsidP="0055075B">
            <w:pPr>
              <w:jc w:val="center"/>
              <w:rPr>
                <w:sz w:val="16"/>
                <w:szCs w:val="16"/>
              </w:rPr>
            </w:pPr>
          </w:p>
        </w:tc>
        <w:tc>
          <w:tcPr>
            <w:tcW w:w="1047" w:type="dxa"/>
            <w:tcBorders>
              <w:bottom w:val="single" w:sz="2" w:space="0" w:color="auto"/>
              <w:right w:val="single" w:sz="2" w:space="0" w:color="auto"/>
            </w:tcBorders>
            <w:shd w:val="clear" w:color="auto" w:fill="auto"/>
            <w:vAlign w:val="center"/>
          </w:tcPr>
          <w:p w14:paraId="15275B84" w14:textId="77777777" w:rsidR="00DA0EBF" w:rsidRPr="00832A63" w:rsidRDefault="00DA0EBF" w:rsidP="0055075B">
            <w:pPr>
              <w:jc w:val="center"/>
              <w:rPr>
                <w:sz w:val="16"/>
                <w:szCs w:val="16"/>
              </w:rPr>
            </w:pPr>
          </w:p>
        </w:tc>
        <w:tc>
          <w:tcPr>
            <w:tcW w:w="425" w:type="dxa"/>
            <w:tcBorders>
              <w:left w:val="single" w:sz="2" w:space="0" w:color="auto"/>
              <w:bottom w:val="single" w:sz="2" w:space="0" w:color="auto"/>
            </w:tcBorders>
            <w:shd w:val="clear" w:color="auto" w:fill="auto"/>
            <w:vAlign w:val="center"/>
          </w:tcPr>
          <w:p w14:paraId="21EE99DE" w14:textId="77777777" w:rsidR="00DA0EBF" w:rsidRPr="00832A63" w:rsidRDefault="00DA0EBF" w:rsidP="0055075B">
            <w:pPr>
              <w:jc w:val="center"/>
              <w:rPr>
                <w:sz w:val="16"/>
                <w:szCs w:val="16"/>
              </w:rPr>
            </w:pPr>
          </w:p>
        </w:tc>
        <w:tc>
          <w:tcPr>
            <w:tcW w:w="817" w:type="dxa"/>
            <w:tcBorders>
              <w:bottom w:val="single" w:sz="2" w:space="0" w:color="auto"/>
            </w:tcBorders>
            <w:shd w:val="clear" w:color="auto" w:fill="auto"/>
            <w:vAlign w:val="center"/>
          </w:tcPr>
          <w:p w14:paraId="599194FE" w14:textId="77777777" w:rsidR="00DA0EBF" w:rsidRPr="00832A63" w:rsidRDefault="00DA0EBF" w:rsidP="0055075B">
            <w:pPr>
              <w:jc w:val="center"/>
              <w:rPr>
                <w:sz w:val="16"/>
                <w:szCs w:val="16"/>
              </w:rPr>
            </w:pPr>
          </w:p>
        </w:tc>
        <w:tc>
          <w:tcPr>
            <w:tcW w:w="950" w:type="dxa"/>
            <w:tcBorders>
              <w:bottom w:val="single" w:sz="2" w:space="0" w:color="auto"/>
            </w:tcBorders>
            <w:shd w:val="clear" w:color="auto" w:fill="auto"/>
            <w:vAlign w:val="center"/>
          </w:tcPr>
          <w:p w14:paraId="410DA8B8" w14:textId="77777777" w:rsidR="00DA0EBF" w:rsidRPr="00832A63" w:rsidRDefault="00DA0EBF" w:rsidP="0055075B">
            <w:pPr>
              <w:jc w:val="center"/>
              <w:rPr>
                <w:sz w:val="16"/>
                <w:szCs w:val="16"/>
              </w:rPr>
            </w:pPr>
          </w:p>
        </w:tc>
        <w:tc>
          <w:tcPr>
            <w:tcW w:w="2344" w:type="dxa"/>
            <w:tcBorders>
              <w:bottom w:val="single" w:sz="2" w:space="0" w:color="auto"/>
            </w:tcBorders>
            <w:shd w:val="clear" w:color="auto" w:fill="auto"/>
            <w:vAlign w:val="center"/>
          </w:tcPr>
          <w:p w14:paraId="440E6985" w14:textId="77777777" w:rsidR="00DA0EBF" w:rsidRPr="00832A63" w:rsidRDefault="00DA0EBF" w:rsidP="0055075B">
            <w:pPr>
              <w:jc w:val="center"/>
              <w:rPr>
                <w:sz w:val="16"/>
                <w:szCs w:val="16"/>
              </w:rPr>
            </w:pPr>
          </w:p>
        </w:tc>
        <w:tc>
          <w:tcPr>
            <w:tcW w:w="2126" w:type="dxa"/>
            <w:gridSpan w:val="2"/>
            <w:tcBorders>
              <w:bottom w:val="single" w:sz="2" w:space="0" w:color="auto"/>
              <w:right w:val="single" w:sz="2" w:space="0" w:color="auto"/>
            </w:tcBorders>
            <w:shd w:val="clear" w:color="auto" w:fill="auto"/>
            <w:vAlign w:val="center"/>
          </w:tcPr>
          <w:p w14:paraId="77F2E283" w14:textId="77777777" w:rsidR="00DA0EBF" w:rsidRPr="00832A63" w:rsidRDefault="00DA0EBF" w:rsidP="0055075B">
            <w:pPr>
              <w:jc w:val="center"/>
              <w:rPr>
                <w:sz w:val="16"/>
                <w:szCs w:val="16"/>
              </w:rPr>
            </w:pPr>
          </w:p>
        </w:tc>
      </w:tr>
    </w:tbl>
    <w:p w14:paraId="6A708CCE" w14:textId="77777777" w:rsidR="00DA0EBF" w:rsidRDefault="00DA0EBF" w:rsidP="00DA0EBF">
      <w:pPr>
        <w:jc w:val="center"/>
        <w:rPr>
          <w:sz w:val="16"/>
          <w:szCs w:val="16"/>
        </w:rPr>
      </w:pPr>
    </w:p>
    <w:p w14:paraId="60C5760C" w14:textId="77777777" w:rsidR="00711F10" w:rsidRPr="00DB16CA" w:rsidRDefault="00711F10" w:rsidP="00711F10">
      <w:pPr>
        <w:ind w:left="142" w:right="-567"/>
      </w:pPr>
      <w:r>
        <w:t>In data _________________</w:t>
      </w:r>
      <w:r w:rsidRPr="00DB16CA">
        <w:t>nella sede legale dell’Azienda Ospedaliera “</w:t>
      </w:r>
      <w:r w:rsidRPr="00DB16CA">
        <w:rPr>
          <w:i/>
        </w:rPr>
        <w:t>Ospedali Riuniti Villa Sofia – Cervello</w:t>
      </w:r>
      <w:r w:rsidRPr="00DB16CA">
        <w:t>” di Palermo, Viale Strasburgo n. 233, P.I. 05841780827</w:t>
      </w:r>
    </w:p>
    <w:p w14:paraId="124E9835" w14:textId="77777777" w:rsidR="00711F10" w:rsidRPr="00C856C5" w:rsidRDefault="00711F10" w:rsidP="00711F10">
      <w:pPr>
        <w:jc w:val="center"/>
        <w:rPr>
          <w:b/>
          <w:smallCaps/>
          <w:sz w:val="22"/>
          <w:szCs w:val="22"/>
        </w:rPr>
      </w:pPr>
      <w:r>
        <w:rPr>
          <w:b/>
          <w:smallCaps/>
          <w:sz w:val="22"/>
          <w:szCs w:val="22"/>
        </w:rPr>
        <w:t>Il Commissario Straordinario</w:t>
      </w:r>
    </w:p>
    <w:p w14:paraId="6C31E7AB" w14:textId="77777777" w:rsidR="00711F10" w:rsidRPr="006D73F4" w:rsidRDefault="00711F10" w:rsidP="00711F10">
      <w:pPr>
        <w:jc w:val="center"/>
        <w:rPr>
          <w:b/>
          <w:i/>
          <w:sz w:val="22"/>
          <w:szCs w:val="22"/>
        </w:rPr>
      </w:pPr>
      <w:r w:rsidRPr="006D73F4">
        <w:rPr>
          <w:b/>
          <w:i/>
          <w:sz w:val="22"/>
          <w:szCs w:val="22"/>
        </w:rPr>
        <w:t>Dr. Walter Messina</w:t>
      </w:r>
    </w:p>
    <w:p w14:paraId="519170B9" w14:textId="77777777" w:rsidR="00711F10" w:rsidRPr="007A4DEA" w:rsidRDefault="00711F10" w:rsidP="00711F10">
      <w:pPr>
        <w:ind w:left="142" w:right="-567"/>
        <w:jc w:val="both"/>
      </w:pPr>
      <w:r w:rsidRPr="00356E22">
        <w:rPr>
          <w:sz w:val="18"/>
          <w:szCs w:val="18"/>
        </w:rPr>
        <w:t>nominato con Decreto Assessoriale n. 53/2022 del 29/12/2022</w:t>
      </w:r>
      <w:r>
        <w:rPr>
          <w:sz w:val="18"/>
          <w:szCs w:val="18"/>
        </w:rPr>
        <w:t xml:space="preserve"> e prorogato con Decreti Assessoriali n. 28/2023/GAB del 29 giugno 2023 e </w:t>
      </w:r>
      <w:r w:rsidRPr="00200FB4">
        <w:rPr>
          <w:b/>
          <w:sz w:val="18"/>
          <w:szCs w:val="18"/>
        </w:rPr>
        <w:t>n. 32/2023/GAB del 27 ottobre 2023</w:t>
      </w:r>
      <w:r w:rsidRPr="009F24C9">
        <w:rPr>
          <w:sz w:val="18"/>
          <w:szCs w:val="18"/>
        </w:rPr>
        <w:t>, con l’intervento de</w:t>
      </w:r>
      <w:r w:rsidRPr="005E0B07">
        <w:rPr>
          <w:sz w:val="18"/>
          <w:szCs w:val="18"/>
        </w:rPr>
        <w:t>l Direttore Sanitario Dr. Aroldo Gabriele Rizzo, nominato con Delibera n. 257 del 21 giugno 2019 e del Direttore Amministrativo Dr.ssa Loredana Di Salvo, nominato</w:t>
      </w:r>
      <w:r>
        <w:t xml:space="preserve"> </w:t>
      </w:r>
      <w:r w:rsidRPr="005E0B07">
        <w:rPr>
          <w:sz w:val="18"/>
          <w:szCs w:val="18"/>
        </w:rPr>
        <w:t>con Delibera n. 101 del 26 gennaio 2021, assistito dal segretario verbalizzante ___________________________, adotta la seguente deliberazione.</w:t>
      </w:r>
    </w:p>
    <w:p w14:paraId="1384FB18" w14:textId="77777777" w:rsidR="009F53A6" w:rsidRDefault="009F53A6" w:rsidP="00876173">
      <w:pPr>
        <w:jc w:val="center"/>
        <w:rPr>
          <w:b/>
          <w:sz w:val="24"/>
          <w:szCs w:val="24"/>
        </w:rPr>
      </w:pPr>
    </w:p>
    <w:p w14:paraId="6FA1787F" w14:textId="77777777" w:rsidR="00085C77" w:rsidRPr="00C94C64" w:rsidRDefault="00085C77" w:rsidP="00876173">
      <w:pPr>
        <w:jc w:val="center"/>
        <w:rPr>
          <w:i/>
          <w:sz w:val="24"/>
          <w:szCs w:val="24"/>
        </w:rPr>
      </w:pPr>
      <w:r w:rsidRPr="00C94C64">
        <w:rPr>
          <w:b/>
          <w:sz w:val="24"/>
          <w:szCs w:val="24"/>
        </w:rPr>
        <w:t>IL RESPONSABILE U.O.</w:t>
      </w:r>
      <w:r w:rsidR="00FF01A4">
        <w:rPr>
          <w:b/>
          <w:sz w:val="24"/>
          <w:szCs w:val="24"/>
        </w:rPr>
        <w:t>C. PROVVEDITORATO</w:t>
      </w:r>
    </w:p>
    <w:p w14:paraId="2098837E" w14:textId="77777777" w:rsidR="00085C77" w:rsidRDefault="00085C77" w:rsidP="00085C77">
      <w:pPr>
        <w:spacing w:after="120"/>
        <w:jc w:val="center"/>
        <w:rPr>
          <w:b/>
          <w:sz w:val="24"/>
          <w:szCs w:val="24"/>
        </w:rPr>
      </w:pPr>
      <w:r w:rsidRPr="00C94C64">
        <w:rPr>
          <w:b/>
          <w:sz w:val="24"/>
          <w:szCs w:val="24"/>
        </w:rPr>
        <w:t xml:space="preserve">Dott. </w:t>
      </w:r>
      <w:r w:rsidR="00FF01A4">
        <w:rPr>
          <w:b/>
          <w:sz w:val="24"/>
          <w:szCs w:val="24"/>
        </w:rPr>
        <w:t>Aldo ALBANO</w:t>
      </w:r>
    </w:p>
    <w:p w14:paraId="15F94D38" w14:textId="77777777" w:rsidR="00D625E6" w:rsidRPr="0083734F" w:rsidRDefault="00D625E6" w:rsidP="00711F10">
      <w:pPr>
        <w:spacing w:after="180" w:line="350" w:lineRule="exact"/>
        <w:ind w:left="2126" w:right="227" w:hanging="2126"/>
        <w:jc w:val="both"/>
        <w:rPr>
          <w:sz w:val="22"/>
          <w:szCs w:val="22"/>
        </w:rPr>
      </w:pPr>
      <w:r w:rsidRPr="0083734F">
        <w:rPr>
          <w:b/>
          <w:sz w:val="22"/>
          <w:szCs w:val="22"/>
        </w:rPr>
        <w:t>VISTO</w:t>
      </w:r>
      <w:r w:rsidRPr="0083734F">
        <w:rPr>
          <w:b/>
          <w:sz w:val="22"/>
          <w:szCs w:val="22"/>
        </w:rPr>
        <w:tab/>
      </w:r>
      <w:r w:rsidRPr="0083734F">
        <w:rPr>
          <w:sz w:val="22"/>
          <w:szCs w:val="22"/>
        </w:rPr>
        <w:t xml:space="preserve">il D.lgs. 31 marzo 2023, n. 36 </w:t>
      </w:r>
      <w:r w:rsidRPr="0083734F">
        <w:rPr>
          <w:i/>
          <w:sz w:val="22"/>
          <w:szCs w:val="22"/>
        </w:rPr>
        <w:t>“Codice dei Contratti Pubblici in attuazione dell’art.1 della legge 21 giugno 2022 n. 78, recante delega al governo in materia di contratti pubblici”</w:t>
      </w:r>
      <w:r w:rsidRPr="0083734F">
        <w:rPr>
          <w:sz w:val="22"/>
          <w:szCs w:val="22"/>
        </w:rPr>
        <w:t xml:space="preserve"> pubblicato sulla G.U.R.I. n. 77 del 31 marzo 2023 S.O. n. 12/L</w:t>
      </w:r>
      <w:r w:rsidR="004A5AF3" w:rsidRPr="0083734F">
        <w:rPr>
          <w:sz w:val="22"/>
          <w:szCs w:val="22"/>
        </w:rPr>
        <w:t xml:space="preserve"> che ha acquistato efficacia dal 01 luglio 2023</w:t>
      </w:r>
      <w:r w:rsidRPr="0083734F">
        <w:rPr>
          <w:sz w:val="22"/>
          <w:szCs w:val="22"/>
        </w:rPr>
        <w:t>;</w:t>
      </w:r>
    </w:p>
    <w:p w14:paraId="18142C05" w14:textId="52F1E140" w:rsidR="00D625E6" w:rsidRPr="0083734F" w:rsidRDefault="00343944" w:rsidP="00711F10">
      <w:pPr>
        <w:spacing w:after="180" w:line="350" w:lineRule="exact"/>
        <w:ind w:left="2126" w:right="227" w:hanging="2126"/>
        <w:jc w:val="both"/>
        <w:rPr>
          <w:sz w:val="22"/>
          <w:szCs w:val="22"/>
        </w:rPr>
      </w:pPr>
      <w:r w:rsidRPr="0083734F">
        <w:rPr>
          <w:b/>
          <w:sz w:val="22"/>
          <w:szCs w:val="22"/>
        </w:rPr>
        <w:t xml:space="preserve">VISTO                 </w:t>
      </w:r>
      <w:r w:rsidR="00435435" w:rsidRPr="0083734F">
        <w:rPr>
          <w:b/>
          <w:sz w:val="22"/>
          <w:szCs w:val="22"/>
        </w:rPr>
        <w:t xml:space="preserve"> </w:t>
      </w:r>
      <w:r w:rsidRPr="0083734F">
        <w:rPr>
          <w:b/>
          <w:sz w:val="22"/>
          <w:szCs w:val="22"/>
        </w:rPr>
        <w:t xml:space="preserve">    </w:t>
      </w:r>
      <w:r w:rsidRPr="0083734F">
        <w:rPr>
          <w:sz w:val="22"/>
          <w:szCs w:val="22"/>
        </w:rPr>
        <w:t xml:space="preserve">l’art. 37 del D.lgs. 31 marzo 2023 </w:t>
      </w:r>
      <w:r w:rsidR="00230155" w:rsidRPr="0083734F">
        <w:rPr>
          <w:sz w:val="22"/>
          <w:szCs w:val="22"/>
        </w:rPr>
        <w:t xml:space="preserve">rubricato </w:t>
      </w:r>
      <w:r w:rsidR="00711F10" w:rsidRPr="0083734F">
        <w:rPr>
          <w:sz w:val="22"/>
          <w:szCs w:val="22"/>
        </w:rPr>
        <w:t>“Programmazione</w:t>
      </w:r>
      <w:r w:rsidR="00230155" w:rsidRPr="0083734F">
        <w:rPr>
          <w:sz w:val="22"/>
          <w:szCs w:val="22"/>
        </w:rPr>
        <w:t xml:space="preserve"> dei lavori e degli acquisti di beni e servizi” </w:t>
      </w:r>
      <w:r w:rsidRPr="0083734F">
        <w:rPr>
          <w:sz w:val="22"/>
          <w:szCs w:val="22"/>
        </w:rPr>
        <w:t xml:space="preserve">che </w:t>
      </w:r>
      <w:r w:rsidR="00D05053" w:rsidRPr="0083734F">
        <w:rPr>
          <w:sz w:val="22"/>
          <w:szCs w:val="22"/>
        </w:rPr>
        <w:t>prevede testualmente che:</w:t>
      </w:r>
    </w:p>
    <w:p w14:paraId="58E98B04" w14:textId="577D0B9D" w:rsidR="00D625E6" w:rsidRPr="0083734F" w:rsidRDefault="00D625E6" w:rsidP="00711F10">
      <w:pPr>
        <w:pStyle w:val="Paragrafoelenco"/>
        <w:numPr>
          <w:ilvl w:val="0"/>
          <w:numId w:val="22"/>
        </w:numPr>
        <w:tabs>
          <w:tab w:val="left" w:pos="426"/>
          <w:tab w:val="left" w:pos="2127"/>
        </w:tabs>
        <w:autoSpaceDE w:val="0"/>
        <w:autoSpaceDN w:val="0"/>
        <w:adjustRightInd w:val="0"/>
        <w:spacing w:before="120" w:after="120" w:line="350" w:lineRule="exact"/>
        <w:ind w:right="227"/>
        <w:jc w:val="both"/>
        <w:rPr>
          <w:b/>
          <w:sz w:val="22"/>
          <w:szCs w:val="22"/>
        </w:rPr>
      </w:pPr>
      <w:r w:rsidRPr="0083734F">
        <w:rPr>
          <w:sz w:val="22"/>
          <w:szCs w:val="22"/>
        </w:rPr>
        <w:t>al comma 1: “</w:t>
      </w:r>
      <w:r w:rsidRPr="0083734F">
        <w:rPr>
          <w:i/>
          <w:sz w:val="22"/>
          <w:szCs w:val="22"/>
        </w:rPr>
        <w:t xml:space="preserve">le </w:t>
      </w:r>
      <w:r w:rsidR="00C632EC" w:rsidRPr="0083734F">
        <w:rPr>
          <w:i/>
          <w:sz w:val="22"/>
          <w:szCs w:val="22"/>
        </w:rPr>
        <w:t xml:space="preserve">stazioni appaltanti e gli enti </w:t>
      </w:r>
      <w:r w:rsidR="00711F10" w:rsidRPr="0083734F">
        <w:rPr>
          <w:i/>
          <w:sz w:val="22"/>
          <w:szCs w:val="22"/>
        </w:rPr>
        <w:t>concedenti adottano</w:t>
      </w:r>
      <w:r w:rsidR="00C632EC" w:rsidRPr="0083734F">
        <w:rPr>
          <w:i/>
          <w:sz w:val="22"/>
          <w:szCs w:val="22"/>
        </w:rPr>
        <w:t xml:space="preserve"> il programma tri</w:t>
      </w:r>
      <w:r w:rsidRPr="0083734F">
        <w:rPr>
          <w:i/>
          <w:sz w:val="22"/>
          <w:szCs w:val="22"/>
        </w:rPr>
        <w:t xml:space="preserve">ennale degli acquisti di beni e </w:t>
      </w:r>
      <w:r w:rsidR="00C632EC" w:rsidRPr="0083734F">
        <w:rPr>
          <w:i/>
          <w:sz w:val="22"/>
          <w:szCs w:val="22"/>
        </w:rPr>
        <w:t>servizi […].</w:t>
      </w:r>
      <w:r w:rsidRPr="0083734F">
        <w:rPr>
          <w:i/>
          <w:sz w:val="22"/>
          <w:szCs w:val="22"/>
        </w:rPr>
        <w:t xml:space="preserve"> I programmi sono approvati nel rispetto dei documenti programmatori e in coerenza con il bilancio</w:t>
      </w:r>
      <w:r w:rsidRPr="0083734F">
        <w:rPr>
          <w:sz w:val="22"/>
          <w:szCs w:val="22"/>
        </w:rPr>
        <w:t xml:space="preserve"> […]”;</w:t>
      </w:r>
    </w:p>
    <w:p w14:paraId="1286F212" w14:textId="18617E7A" w:rsidR="00835BC4" w:rsidRPr="0083734F" w:rsidRDefault="00D625E6" w:rsidP="00711F10">
      <w:pPr>
        <w:pStyle w:val="Paragrafoelenco"/>
        <w:numPr>
          <w:ilvl w:val="0"/>
          <w:numId w:val="22"/>
        </w:numPr>
        <w:tabs>
          <w:tab w:val="left" w:pos="426"/>
          <w:tab w:val="left" w:pos="2127"/>
        </w:tabs>
        <w:autoSpaceDE w:val="0"/>
        <w:autoSpaceDN w:val="0"/>
        <w:adjustRightInd w:val="0"/>
        <w:spacing w:before="120" w:after="120" w:line="350" w:lineRule="exact"/>
        <w:ind w:right="227"/>
        <w:jc w:val="both"/>
        <w:rPr>
          <w:sz w:val="22"/>
          <w:szCs w:val="22"/>
        </w:rPr>
      </w:pPr>
      <w:r w:rsidRPr="0083734F">
        <w:rPr>
          <w:sz w:val="22"/>
          <w:szCs w:val="22"/>
        </w:rPr>
        <w:t>al comma</w:t>
      </w:r>
      <w:r w:rsidR="00835BC4" w:rsidRPr="0083734F">
        <w:rPr>
          <w:sz w:val="22"/>
          <w:szCs w:val="22"/>
        </w:rPr>
        <w:t xml:space="preserve"> 3</w:t>
      </w:r>
      <w:r w:rsidRPr="0083734F">
        <w:rPr>
          <w:sz w:val="22"/>
          <w:szCs w:val="22"/>
        </w:rPr>
        <w:t>: “</w:t>
      </w:r>
      <w:r w:rsidR="00835BC4" w:rsidRPr="0083734F">
        <w:rPr>
          <w:i/>
          <w:sz w:val="22"/>
          <w:szCs w:val="22"/>
        </w:rPr>
        <w:t>il programma triennale di acquisti di beni</w:t>
      </w:r>
      <w:r w:rsidRPr="0083734F">
        <w:rPr>
          <w:i/>
          <w:sz w:val="22"/>
          <w:szCs w:val="22"/>
        </w:rPr>
        <w:t xml:space="preserve"> e servizi e i relativi </w:t>
      </w:r>
      <w:r w:rsidR="00835BC4" w:rsidRPr="0083734F">
        <w:rPr>
          <w:i/>
          <w:sz w:val="22"/>
          <w:szCs w:val="22"/>
        </w:rPr>
        <w:t xml:space="preserve">aggiornamenti annuali indicano gli acquisti </w:t>
      </w:r>
      <w:r w:rsidRPr="0083734F">
        <w:rPr>
          <w:i/>
          <w:sz w:val="22"/>
          <w:szCs w:val="22"/>
        </w:rPr>
        <w:t xml:space="preserve">di </w:t>
      </w:r>
      <w:r w:rsidR="00711F10" w:rsidRPr="0083734F">
        <w:rPr>
          <w:i/>
          <w:sz w:val="22"/>
          <w:szCs w:val="22"/>
        </w:rPr>
        <w:t>importo stimato</w:t>
      </w:r>
      <w:r w:rsidR="00835BC4" w:rsidRPr="0083734F">
        <w:rPr>
          <w:i/>
          <w:sz w:val="22"/>
          <w:szCs w:val="22"/>
        </w:rPr>
        <w:t xml:space="preserve"> pari o superiore alla soglia di cui all’art. 50 comma 1 lett. b)</w:t>
      </w:r>
      <w:r w:rsidRPr="0083734F">
        <w:rPr>
          <w:i/>
          <w:sz w:val="22"/>
          <w:szCs w:val="22"/>
        </w:rPr>
        <w:t xml:space="preserve">.  </w:t>
      </w:r>
    </w:p>
    <w:p w14:paraId="5E01594E" w14:textId="52D5F07E" w:rsidR="002E4E3B" w:rsidRPr="0083734F" w:rsidRDefault="00D625E6" w:rsidP="00711F10">
      <w:pPr>
        <w:pStyle w:val="Paragrafoelenco"/>
        <w:numPr>
          <w:ilvl w:val="0"/>
          <w:numId w:val="22"/>
        </w:numPr>
        <w:tabs>
          <w:tab w:val="left" w:pos="426"/>
          <w:tab w:val="left" w:pos="2127"/>
        </w:tabs>
        <w:autoSpaceDE w:val="0"/>
        <w:autoSpaceDN w:val="0"/>
        <w:adjustRightInd w:val="0"/>
        <w:spacing w:before="120" w:after="120" w:line="350" w:lineRule="exact"/>
        <w:ind w:right="227"/>
        <w:jc w:val="both"/>
        <w:rPr>
          <w:sz w:val="22"/>
          <w:szCs w:val="22"/>
        </w:rPr>
      </w:pPr>
      <w:r w:rsidRPr="0083734F">
        <w:rPr>
          <w:sz w:val="22"/>
          <w:szCs w:val="22"/>
        </w:rPr>
        <w:t>al comma</w:t>
      </w:r>
      <w:r w:rsidR="00835BC4" w:rsidRPr="0083734F">
        <w:rPr>
          <w:sz w:val="22"/>
          <w:szCs w:val="22"/>
        </w:rPr>
        <w:t xml:space="preserve"> 4</w:t>
      </w:r>
      <w:r w:rsidRPr="0083734F">
        <w:rPr>
          <w:sz w:val="22"/>
          <w:szCs w:val="22"/>
        </w:rPr>
        <w:t>: “</w:t>
      </w:r>
      <w:r w:rsidR="00835BC4" w:rsidRPr="0083734F">
        <w:rPr>
          <w:i/>
          <w:sz w:val="22"/>
          <w:szCs w:val="22"/>
        </w:rPr>
        <w:t xml:space="preserve">il programma triennale ed </w:t>
      </w:r>
      <w:r w:rsidR="00711F10" w:rsidRPr="0083734F">
        <w:rPr>
          <w:i/>
          <w:sz w:val="22"/>
          <w:szCs w:val="22"/>
        </w:rPr>
        <w:t>i relativi</w:t>
      </w:r>
      <w:r w:rsidRPr="0083734F">
        <w:rPr>
          <w:i/>
          <w:sz w:val="22"/>
          <w:szCs w:val="22"/>
        </w:rPr>
        <w:t xml:space="preserve"> aggiornamenti annuali sono pubbli</w:t>
      </w:r>
      <w:r w:rsidR="00835BC4" w:rsidRPr="0083734F">
        <w:rPr>
          <w:i/>
          <w:sz w:val="22"/>
          <w:szCs w:val="22"/>
        </w:rPr>
        <w:t>cati sul sito istituzionale e nella banca dati nazionale dei contratti pubblici</w:t>
      </w:r>
      <w:r w:rsidRPr="0083734F">
        <w:rPr>
          <w:sz w:val="22"/>
          <w:szCs w:val="22"/>
        </w:rPr>
        <w:t>;</w:t>
      </w:r>
    </w:p>
    <w:p w14:paraId="74CBEB16" w14:textId="3683C95F" w:rsidR="00835BC4" w:rsidRPr="00711F10" w:rsidRDefault="002E4E3B" w:rsidP="00711F10">
      <w:pPr>
        <w:pStyle w:val="Titolo1"/>
        <w:spacing w:before="120" w:line="350" w:lineRule="exact"/>
        <w:ind w:left="2126" w:hanging="2126"/>
        <w:jc w:val="both"/>
        <w:rPr>
          <w:sz w:val="22"/>
          <w:szCs w:val="22"/>
        </w:rPr>
      </w:pPr>
      <w:r w:rsidRPr="00711F10">
        <w:rPr>
          <w:b/>
          <w:sz w:val="22"/>
          <w:szCs w:val="22"/>
        </w:rPr>
        <w:t>PRESO ATTO</w:t>
      </w:r>
      <w:r w:rsidRPr="00711F10">
        <w:rPr>
          <w:sz w:val="22"/>
          <w:szCs w:val="22"/>
        </w:rPr>
        <w:t xml:space="preserve">               che al</w:t>
      </w:r>
      <w:r w:rsidR="00835BC4" w:rsidRPr="00711F10">
        <w:rPr>
          <w:sz w:val="22"/>
          <w:szCs w:val="22"/>
        </w:rPr>
        <w:t>l’allegato I.5</w:t>
      </w:r>
      <w:r w:rsidR="00F2054D" w:rsidRPr="00711F10">
        <w:rPr>
          <w:sz w:val="22"/>
          <w:szCs w:val="22"/>
        </w:rPr>
        <w:t xml:space="preserve"> “elementi per la programmazione dei lavori e dei </w:t>
      </w:r>
      <w:r w:rsidR="00711F10" w:rsidRPr="00711F10">
        <w:rPr>
          <w:sz w:val="22"/>
          <w:szCs w:val="22"/>
        </w:rPr>
        <w:t>servizi” sono</w:t>
      </w:r>
      <w:r w:rsidR="00835BC4" w:rsidRPr="00711F10">
        <w:rPr>
          <w:sz w:val="22"/>
          <w:szCs w:val="22"/>
        </w:rPr>
        <w:t xml:space="preserve"> definiti</w:t>
      </w:r>
      <w:r w:rsidR="002D51AE" w:rsidRPr="00711F10">
        <w:rPr>
          <w:sz w:val="22"/>
          <w:szCs w:val="22"/>
        </w:rPr>
        <w:t>:</w:t>
      </w:r>
    </w:p>
    <w:p w14:paraId="7F9CBD23" w14:textId="3B10D2DD" w:rsidR="00711F10" w:rsidRDefault="002D51AE" w:rsidP="00711F10">
      <w:pPr>
        <w:pStyle w:val="Paragrafoelenco"/>
        <w:widowControl w:val="0"/>
        <w:numPr>
          <w:ilvl w:val="0"/>
          <w:numId w:val="35"/>
        </w:numPr>
        <w:shd w:val="clear" w:color="auto" w:fill="FFFFFF" w:themeFill="background1"/>
        <w:tabs>
          <w:tab w:val="left" w:pos="1080"/>
        </w:tabs>
        <w:autoSpaceDE w:val="0"/>
        <w:autoSpaceDN w:val="0"/>
        <w:spacing w:before="120" w:line="350" w:lineRule="exact"/>
        <w:ind w:right="227"/>
        <w:jc w:val="both"/>
        <w:rPr>
          <w:i/>
          <w:color w:val="000000"/>
          <w:sz w:val="22"/>
          <w:szCs w:val="22"/>
          <w:shd w:val="clear" w:color="auto" w:fill="F5FDFE"/>
        </w:rPr>
      </w:pPr>
      <w:r w:rsidRPr="0083734F">
        <w:rPr>
          <w:i/>
          <w:color w:val="000000"/>
          <w:sz w:val="22"/>
          <w:szCs w:val="22"/>
          <w:shd w:val="clear" w:color="auto" w:fill="F5FDFE"/>
        </w:rPr>
        <w:t>gli schemi tipo, gli ordini di priorità degli interventi, comprensivi del completamento delle opere incompiute e dell’effettuazione dei lavori programmati e non avviati, e la specificazione delle fonti di finanziamento;</w:t>
      </w:r>
      <w:r w:rsidRPr="0083734F">
        <w:rPr>
          <w:i/>
          <w:color w:val="000000"/>
          <w:sz w:val="22"/>
          <w:szCs w:val="22"/>
        </w:rPr>
        <w:br/>
      </w:r>
      <w:r w:rsidRPr="0083734F">
        <w:rPr>
          <w:i/>
          <w:color w:val="000000"/>
          <w:sz w:val="22"/>
          <w:szCs w:val="22"/>
          <w:shd w:val="clear" w:color="auto" w:fill="F5FDFE"/>
        </w:rPr>
        <w:t>b) le condizioni che consentono di modificare la programmazione e di realizzare un intervento o procedere a un ac</w:t>
      </w:r>
      <w:r w:rsidR="003D217A" w:rsidRPr="0083734F">
        <w:rPr>
          <w:i/>
          <w:color w:val="000000"/>
          <w:sz w:val="22"/>
          <w:szCs w:val="22"/>
          <w:shd w:val="clear" w:color="auto" w:fill="F5FDFE"/>
        </w:rPr>
        <w:t>quisto non previsto nell'</w:t>
      </w:r>
      <w:r w:rsidR="00711F10" w:rsidRPr="0083734F">
        <w:rPr>
          <w:i/>
          <w:color w:val="000000"/>
          <w:sz w:val="22"/>
          <w:szCs w:val="22"/>
          <w:shd w:val="clear" w:color="auto" w:fill="F5FDFE"/>
        </w:rPr>
        <w:t>elenco annuale</w:t>
      </w:r>
      <w:r w:rsidRPr="0083734F">
        <w:rPr>
          <w:i/>
          <w:color w:val="000000"/>
          <w:sz w:val="22"/>
          <w:szCs w:val="22"/>
          <w:shd w:val="clear" w:color="auto" w:fill="F5FDFE"/>
        </w:rPr>
        <w:t>;</w:t>
      </w:r>
    </w:p>
    <w:p w14:paraId="4E069E75" w14:textId="02AB67CE" w:rsidR="00D625E6" w:rsidRPr="0083734F" w:rsidRDefault="002D51AE" w:rsidP="00711F10">
      <w:pPr>
        <w:pStyle w:val="Paragrafoelenco"/>
        <w:widowControl w:val="0"/>
        <w:numPr>
          <w:ilvl w:val="0"/>
          <w:numId w:val="35"/>
        </w:numPr>
        <w:shd w:val="clear" w:color="auto" w:fill="FFFFFF" w:themeFill="background1"/>
        <w:tabs>
          <w:tab w:val="left" w:pos="1080"/>
        </w:tabs>
        <w:autoSpaceDE w:val="0"/>
        <w:autoSpaceDN w:val="0"/>
        <w:spacing w:before="120" w:line="350" w:lineRule="exact"/>
        <w:ind w:right="227"/>
        <w:jc w:val="both"/>
        <w:rPr>
          <w:i/>
          <w:iCs/>
          <w:sz w:val="22"/>
          <w:szCs w:val="22"/>
        </w:rPr>
      </w:pPr>
      <w:r w:rsidRPr="0083734F">
        <w:rPr>
          <w:i/>
          <w:color w:val="000000"/>
          <w:sz w:val="22"/>
          <w:szCs w:val="22"/>
          <w:shd w:val="clear" w:color="auto" w:fill="F5FDFE"/>
        </w:rPr>
        <w:t xml:space="preserve"> le modalità di raccordo con la pianificazione dell’attività dei soggetti aggregatori e delle centrali di committenza ai quali le stazioni appaltanti e gli enti concedenti possono delegare le attività.</w:t>
      </w:r>
      <w:r w:rsidR="00FE717A" w:rsidRPr="0083734F">
        <w:rPr>
          <w:i/>
          <w:color w:val="000000"/>
          <w:sz w:val="22"/>
          <w:szCs w:val="22"/>
          <w:shd w:val="clear" w:color="auto" w:fill="F5FDFE"/>
        </w:rPr>
        <w:t>\</w:t>
      </w:r>
    </w:p>
    <w:p w14:paraId="6EF9C4E5" w14:textId="77777777" w:rsidR="00535E4D" w:rsidRPr="0083734F" w:rsidRDefault="00D272B1" w:rsidP="00711F10">
      <w:pPr>
        <w:pStyle w:val="Titolo1"/>
        <w:spacing w:before="120" w:line="350" w:lineRule="exact"/>
        <w:ind w:left="2126" w:hanging="2126"/>
        <w:jc w:val="both"/>
        <w:rPr>
          <w:sz w:val="22"/>
          <w:szCs w:val="22"/>
        </w:rPr>
      </w:pPr>
      <w:r w:rsidRPr="0083734F">
        <w:rPr>
          <w:b/>
          <w:bCs/>
          <w:sz w:val="22"/>
          <w:szCs w:val="22"/>
        </w:rPr>
        <w:t xml:space="preserve">CONSIDERATO </w:t>
      </w:r>
      <w:r w:rsidR="00981184" w:rsidRPr="0083734F">
        <w:rPr>
          <w:b/>
          <w:bCs/>
          <w:sz w:val="22"/>
          <w:szCs w:val="22"/>
        </w:rPr>
        <w:t xml:space="preserve">  </w:t>
      </w:r>
      <w:r w:rsidRPr="0083734F">
        <w:rPr>
          <w:sz w:val="22"/>
          <w:szCs w:val="22"/>
        </w:rPr>
        <w:t>che</w:t>
      </w:r>
      <w:r w:rsidR="00981184" w:rsidRPr="0083734F">
        <w:rPr>
          <w:sz w:val="22"/>
          <w:szCs w:val="22"/>
        </w:rPr>
        <w:t xml:space="preserve"> </w:t>
      </w:r>
      <w:r w:rsidR="002E4E3B" w:rsidRPr="0083734F">
        <w:rPr>
          <w:sz w:val="22"/>
          <w:szCs w:val="22"/>
        </w:rPr>
        <w:t xml:space="preserve">più dettagliatamente </w:t>
      </w:r>
      <w:r w:rsidR="00D05053" w:rsidRPr="0083734F">
        <w:rPr>
          <w:sz w:val="22"/>
          <w:szCs w:val="22"/>
        </w:rPr>
        <w:t>l’</w:t>
      </w:r>
      <w:r w:rsidR="002E4E3B" w:rsidRPr="0083734F">
        <w:rPr>
          <w:sz w:val="22"/>
          <w:szCs w:val="22"/>
        </w:rPr>
        <w:t>art. 6</w:t>
      </w:r>
      <w:r w:rsidR="00D05053" w:rsidRPr="0083734F">
        <w:rPr>
          <w:sz w:val="22"/>
          <w:szCs w:val="22"/>
        </w:rPr>
        <w:t xml:space="preserve"> “</w:t>
      </w:r>
      <w:r w:rsidR="00D05053" w:rsidRPr="0083734F">
        <w:rPr>
          <w:b/>
          <w:bCs/>
          <w:color w:val="000000"/>
          <w:sz w:val="22"/>
          <w:szCs w:val="22"/>
          <w:shd w:val="clear" w:color="auto" w:fill="F5FDFE"/>
        </w:rPr>
        <w:t>Contenuti, ordine di priorità del programma triennale degli acquisti di forniture e servizi”</w:t>
      </w:r>
      <w:r w:rsidR="002E4E3B" w:rsidRPr="0083734F">
        <w:rPr>
          <w:sz w:val="22"/>
          <w:szCs w:val="22"/>
        </w:rPr>
        <w:t xml:space="preserve"> del</w:t>
      </w:r>
      <w:r w:rsidR="00981184" w:rsidRPr="0083734F">
        <w:rPr>
          <w:sz w:val="22"/>
          <w:szCs w:val="22"/>
        </w:rPr>
        <w:t xml:space="preserve">l’allegato I.5 </w:t>
      </w:r>
      <w:r w:rsidR="002E4E3B" w:rsidRPr="0083734F">
        <w:rPr>
          <w:iCs/>
          <w:sz w:val="22"/>
          <w:szCs w:val="22"/>
        </w:rPr>
        <w:t>che</w:t>
      </w:r>
      <w:r w:rsidR="002E4E3B" w:rsidRPr="0083734F">
        <w:rPr>
          <w:i/>
          <w:iCs/>
          <w:sz w:val="22"/>
          <w:szCs w:val="22"/>
        </w:rPr>
        <w:t xml:space="preserve"> </w:t>
      </w:r>
      <w:r w:rsidR="00981184" w:rsidRPr="0083734F">
        <w:rPr>
          <w:sz w:val="22"/>
          <w:szCs w:val="22"/>
        </w:rPr>
        <w:t xml:space="preserve">reca la disciplina di </w:t>
      </w:r>
      <w:r w:rsidR="00F22141">
        <w:rPr>
          <w:sz w:val="22"/>
          <w:szCs w:val="22"/>
        </w:rPr>
        <w:t xml:space="preserve">attuazione dell’art. 37 </w:t>
      </w:r>
      <w:r w:rsidR="00981184" w:rsidRPr="0083734F">
        <w:rPr>
          <w:sz w:val="22"/>
          <w:szCs w:val="22"/>
        </w:rPr>
        <w:t>del Codice</w:t>
      </w:r>
      <w:r w:rsidR="002E4E3B" w:rsidRPr="0083734F">
        <w:rPr>
          <w:sz w:val="22"/>
          <w:szCs w:val="22"/>
        </w:rPr>
        <w:t xml:space="preserve"> </w:t>
      </w:r>
      <w:r w:rsidR="00981184" w:rsidRPr="0083734F">
        <w:rPr>
          <w:sz w:val="22"/>
          <w:szCs w:val="22"/>
        </w:rPr>
        <w:t>statuisce</w:t>
      </w:r>
      <w:r w:rsidR="00535E4D" w:rsidRPr="0083734F">
        <w:rPr>
          <w:sz w:val="22"/>
          <w:szCs w:val="22"/>
        </w:rPr>
        <w:t>:</w:t>
      </w:r>
    </w:p>
    <w:p w14:paraId="7F036F96" w14:textId="77777777" w:rsidR="00981184" w:rsidRPr="0083734F" w:rsidRDefault="00535E4D" w:rsidP="00711F10">
      <w:pPr>
        <w:pStyle w:val="Paragrafoelenco"/>
        <w:numPr>
          <w:ilvl w:val="0"/>
          <w:numId w:val="22"/>
        </w:numPr>
        <w:tabs>
          <w:tab w:val="left" w:pos="426"/>
          <w:tab w:val="left" w:pos="2127"/>
        </w:tabs>
        <w:autoSpaceDE w:val="0"/>
        <w:autoSpaceDN w:val="0"/>
        <w:adjustRightInd w:val="0"/>
        <w:spacing w:before="120" w:after="120" w:line="350" w:lineRule="exact"/>
        <w:ind w:right="227"/>
        <w:jc w:val="both"/>
        <w:rPr>
          <w:color w:val="000000"/>
          <w:sz w:val="22"/>
          <w:szCs w:val="22"/>
        </w:rPr>
      </w:pPr>
      <w:r w:rsidRPr="0083734F">
        <w:rPr>
          <w:sz w:val="22"/>
          <w:szCs w:val="22"/>
        </w:rPr>
        <w:t>al comma 2</w:t>
      </w:r>
      <w:r w:rsidR="00981184" w:rsidRPr="0083734F">
        <w:rPr>
          <w:sz w:val="22"/>
          <w:szCs w:val="22"/>
        </w:rPr>
        <w:t xml:space="preserve"> che </w:t>
      </w:r>
      <w:r w:rsidR="00981184" w:rsidRPr="0083734F">
        <w:rPr>
          <w:color w:val="000000"/>
          <w:sz w:val="22"/>
          <w:szCs w:val="22"/>
        </w:rPr>
        <w:t>Gli schemi-tipo per la programmazione triennale degli acquisti di forniture e servizi sono costituiti dalle seguenti schede:</w:t>
      </w:r>
    </w:p>
    <w:p w14:paraId="41DCCAFF" w14:textId="77777777" w:rsidR="00981184" w:rsidRPr="0083734F" w:rsidRDefault="00981184" w:rsidP="00711F10">
      <w:pPr>
        <w:pStyle w:val="Paragrafoelenco"/>
        <w:numPr>
          <w:ilvl w:val="0"/>
          <w:numId w:val="22"/>
        </w:numPr>
        <w:tabs>
          <w:tab w:val="left" w:pos="426"/>
          <w:tab w:val="left" w:pos="2127"/>
        </w:tabs>
        <w:autoSpaceDE w:val="0"/>
        <w:autoSpaceDN w:val="0"/>
        <w:adjustRightInd w:val="0"/>
        <w:spacing w:before="120" w:after="120" w:line="350" w:lineRule="exact"/>
        <w:ind w:right="227"/>
        <w:jc w:val="both"/>
        <w:rPr>
          <w:i/>
          <w:color w:val="000000"/>
          <w:sz w:val="22"/>
          <w:szCs w:val="22"/>
        </w:rPr>
      </w:pPr>
      <w:r w:rsidRPr="0083734F">
        <w:rPr>
          <w:color w:val="000000"/>
          <w:sz w:val="22"/>
          <w:szCs w:val="22"/>
        </w:rPr>
        <w:lastRenderedPageBreak/>
        <w:t xml:space="preserve">a) </w:t>
      </w:r>
      <w:r w:rsidRPr="0083734F">
        <w:rPr>
          <w:i/>
          <w:color w:val="000000"/>
          <w:sz w:val="22"/>
          <w:szCs w:val="22"/>
        </w:rPr>
        <w:t>G: quadro delle risorse necessarie alle acquisizioni previste dal programma, articolate per annualità e fonte di finanziamento;</w:t>
      </w:r>
      <w:r w:rsidRPr="0083734F">
        <w:rPr>
          <w:i/>
          <w:color w:val="000000"/>
          <w:sz w:val="22"/>
          <w:szCs w:val="22"/>
        </w:rPr>
        <w:br/>
        <w:t>b) H: elenco degli acquisti del programma con indicazione degli elementi essenziali per la loro individuazione. Nella scheda sono indicati le forniture e i servizi connessi a un lavoro di cui agli articoli da 3 a 5, riportandone il relativo CUP, ove previsto;</w:t>
      </w:r>
      <w:r w:rsidRPr="0083734F">
        <w:rPr>
          <w:i/>
          <w:color w:val="000000"/>
          <w:sz w:val="22"/>
          <w:szCs w:val="22"/>
        </w:rPr>
        <w:br/>
        <w:t>c) I: elenco degli acquisti presenti nella precedente programmazione triennale nei casi p</w:t>
      </w:r>
      <w:r w:rsidR="00535E4D" w:rsidRPr="0083734F">
        <w:rPr>
          <w:i/>
          <w:color w:val="000000"/>
          <w:sz w:val="22"/>
          <w:szCs w:val="22"/>
        </w:rPr>
        <w:t xml:space="preserve">revisti dall’articolo 7, comma </w:t>
      </w:r>
      <w:r w:rsidR="00B013A9" w:rsidRPr="0083734F">
        <w:rPr>
          <w:i/>
          <w:color w:val="000000"/>
          <w:sz w:val="22"/>
          <w:szCs w:val="22"/>
        </w:rPr>
        <w:t>3</w:t>
      </w:r>
    </w:p>
    <w:p w14:paraId="4E647C11" w14:textId="77777777" w:rsidR="00B013A9" w:rsidRPr="0083734F" w:rsidRDefault="00535E4D" w:rsidP="00711F10">
      <w:pPr>
        <w:pStyle w:val="Paragrafoelenco"/>
        <w:numPr>
          <w:ilvl w:val="0"/>
          <w:numId w:val="22"/>
        </w:numPr>
        <w:tabs>
          <w:tab w:val="left" w:pos="284"/>
          <w:tab w:val="left" w:pos="426"/>
          <w:tab w:val="left" w:pos="2127"/>
        </w:tabs>
        <w:autoSpaceDE w:val="0"/>
        <w:autoSpaceDN w:val="0"/>
        <w:adjustRightInd w:val="0"/>
        <w:spacing w:before="120" w:after="120" w:line="350" w:lineRule="exact"/>
        <w:ind w:right="227"/>
        <w:jc w:val="both"/>
        <w:rPr>
          <w:i/>
          <w:sz w:val="22"/>
          <w:szCs w:val="22"/>
        </w:rPr>
      </w:pPr>
      <w:r w:rsidRPr="0083734F">
        <w:rPr>
          <w:color w:val="000000"/>
          <w:sz w:val="22"/>
          <w:szCs w:val="22"/>
        </w:rPr>
        <w:t xml:space="preserve">al comma 8: </w:t>
      </w:r>
      <w:r w:rsidR="00B013A9" w:rsidRPr="0083734F">
        <w:rPr>
          <w:i/>
          <w:color w:val="000000"/>
          <w:sz w:val="22"/>
          <w:szCs w:val="22"/>
          <w:shd w:val="clear" w:color="auto" w:fill="F5FDFE"/>
        </w:rPr>
        <w:t>Nei programmi triennali degli acquisti di forniture e servizi, per ogni singolo acquisto, è riportata l'annualità nella quale si intende dare avvio alla procedura di affidamento ovvero si intende ricorrere a una centrale di committenza o a un soggetto aggregatore, al fine di consentire il raccordo con la pianificazione dell'attività degli stessi;</w:t>
      </w:r>
    </w:p>
    <w:p w14:paraId="7FF8736F" w14:textId="77777777" w:rsidR="005F35B6" w:rsidRPr="0083734F" w:rsidRDefault="005F35B6" w:rsidP="00711F10">
      <w:pPr>
        <w:pStyle w:val="Titolo1"/>
        <w:spacing w:before="200" w:line="350" w:lineRule="exact"/>
        <w:ind w:left="2126" w:hanging="2126"/>
        <w:jc w:val="both"/>
        <w:rPr>
          <w:sz w:val="22"/>
          <w:szCs w:val="22"/>
        </w:rPr>
      </w:pPr>
      <w:r w:rsidRPr="0083734F">
        <w:rPr>
          <w:b/>
          <w:sz w:val="22"/>
          <w:szCs w:val="22"/>
        </w:rPr>
        <w:t xml:space="preserve">PRESO ATTO         </w:t>
      </w:r>
      <w:r w:rsidR="00C07828" w:rsidRPr="0083734F">
        <w:rPr>
          <w:b/>
          <w:sz w:val="22"/>
          <w:szCs w:val="22"/>
        </w:rPr>
        <w:t xml:space="preserve">    </w:t>
      </w:r>
      <w:r w:rsidRPr="0083734F">
        <w:rPr>
          <w:sz w:val="22"/>
          <w:szCs w:val="22"/>
        </w:rPr>
        <w:t xml:space="preserve">che il MIT con comunicato n. 6213  del 30 giugno 2023 recante “ </w:t>
      </w:r>
      <w:r w:rsidRPr="0083734F">
        <w:rPr>
          <w:i/>
          <w:sz w:val="22"/>
          <w:szCs w:val="22"/>
        </w:rPr>
        <w:t>Comunicato in materia di programmazione  dei lavori e degli acquisti di forniture e servizi”</w:t>
      </w:r>
      <w:r w:rsidRPr="0083734F">
        <w:rPr>
          <w:sz w:val="22"/>
          <w:szCs w:val="22"/>
        </w:rPr>
        <w:t xml:space="preserve"> ha precisato che, con riferimento alla programmazione dei lavori pubblici e degli acquisti di forniture e servizi, ai sensi dell’art. 225 comma 2 lett. a) del presente Codice, per l’anno in corso, continuano a valere le modalità dell’applicativo informatico-servizio contratti pubblici-SCP di cui all’art. 21 del D.lgs. 50/16;</w:t>
      </w:r>
    </w:p>
    <w:p w14:paraId="797172AA" w14:textId="77777777" w:rsidR="002F4319" w:rsidRPr="0083734F" w:rsidRDefault="002F4319" w:rsidP="00711F10">
      <w:pPr>
        <w:pStyle w:val="Titolo1"/>
        <w:spacing w:before="120" w:line="350" w:lineRule="exact"/>
        <w:ind w:left="2126" w:hanging="2126"/>
        <w:jc w:val="both"/>
        <w:rPr>
          <w:sz w:val="22"/>
          <w:szCs w:val="22"/>
        </w:rPr>
      </w:pPr>
      <w:r w:rsidRPr="0083734F">
        <w:rPr>
          <w:b/>
          <w:sz w:val="22"/>
          <w:szCs w:val="22"/>
        </w:rPr>
        <w:t>DATO ATTO</w:t>
      </w:r>
      <w:r w:rsidR="005F35B6" w:rsidRPr="0083734F">
        <w:rPr>
          <w:b/>
          <w:sz w:val="22"/>
          <w:szCs w:val="22"/>
        </w:rPr>
        <w:tab/>
      </w:r>
      <w:r w:rsidR="005F35B6" w:rsidRPr="0083734F">
        <w:rPr>
          <w:sz w:val="22"/>
          <w:szCs w:val="22"/>
        </w:rPr>
        <w:t>pertanto,</w:t>
      </w:r>
      <w:r w:rsidR="005F35B6" w:rsidRPr="0083734F">
        <w:rPr>
          <w:b/>
          <w:sz w:val="22"/>
          <w:szCs w:val="22"/>
        </w:rPr>
        <w:t xml:space="preserve"> </w:t>
      </w:r>
      <w:r w:rsidR="00A660C9" w:rsidRPr="0083734F">
        <w:rPr>
          <w:sz w:val="22"/>
          <w:szCs w:val="22"/>
        </w:rPr>
        <w:t xml:space="preserve">che </w:t>
      </w:r>
      <w:r w:rsidRPr="0083734F">
        <w:rPr>
          <w:sz w:val="22"/>
          <w:szCs w:val="22"/>
        </w:rPr>
        <w:t>per effetto delle disposizioni transitorie di cui all’art. 225 comma 2 le disposizioni in materia di pubblicazione dei piani triennali di cui al comma 4 del citato art. 37 si applicheranno a far data dal 01 gennaio 2024 e che, sino a tale data, continuano ad applicarsi, in via transitoria, le disposizioni in materia di pubblicazione di cui all’art. 21 comma 7 del previgente Codice degli Appalti;</w:t>
      </w:r>
    </w:p>
    <w:p w14:paraId="1048E204" w14:textId="77777777" w:rsidR="009B1CD0" w:rsidRPr="0083734F" w:rsidRDefault="00ED01C6" w:rsidP="00711F10">
      <w:pPr>
        <w:tabs>
          <w:tab w:val="left" w:pos="2127"/>
        </w:tabs>
        <w:autoSpaceDE w:val="0"/>
        <w:autoSpaceDN w:val="0"/>
        <w:adjustRightInd w:val="0"/>
        <w:spacing w:after="240" w:line="350" w:lineRule="exact"/>
        <w:ind w:left="2126" w:right="227" w:hanging="2126"/>
        <w:jc w:val="both"/>
        <w:rPr>
          <w:sz w:val="22"/>
          <w:szCs w:val="22"/>
        </w:rPr>
      </w:pPr>
      <w:r w:rsidRPr="0083734F">
        <w:rPr>
          <w:b/>
          <w:sz w:val="22"/>
          <w:szCs w:val="22"/>
        </w:rPr>
        <w:t>RILEVATO</w:t>
      </w:r>
      <w:r w:rsidR="0077737E" w:rsidRPr="0083734F">
        <w:rPr>
          <w:b/>
          <w:sz w:val="22"/>
          <w:szCs w:val="22"/>
        </w:rPr>
        <w:tab/>
      </w:r>
      <w:r w:rsidR="00367C29" w:rsidRPr="0083734F">
        <w:rPr>
          <w:sz w:val="22"/>
          <w:szCs w:val="22"/>
        </w:rPr>
        <w:t xml:space="preserve">la necessità di </w:t>
      </w:r>
      <w:r w:rsidR="00CA0E3A" w:rsidRPr="0083734F">
        <w:rPr>
          <w:sz w:val="22"/>
          <w:szCs w:val="22"/>
        </w:rPr>
        <w:t>procedere all’approvazione della</w:t>
      </w:r>
      <w:r w:rsidR="00367C29" w:rsidRPr="0083734F">
        <w:rPr>
          <w:sz w:val="22"/>
          <w:szCs w:val="22"/>
        </w:rPr>
        <w:t xml:space="preserve"> programmazione per gli acquist</w:t>
      </w:r>
      <w:r w:rsidR="00CA0E3A" w:rsidRPr="0083734F">
        <w:rPr>
          <w:sz w:val="22"/>
          <w:szCs w:val="22"/>
        </w:rPr>
        <w:t>i di beni e servi</w:t>
      </w:r>
      <w:r w:rsidR="000F641F" w:rsidRPr="0083734F">
        <w:rPr>
          <w:sz w:val="22"/>
          <w:szCs w:val="22"/>
        </w:rPr>
        <w:t xml:space="preserve">zi per il triennio </w:t>
      </w:r>
      <w:r w:rsidR="003E51E7" w:rsidRPr="0083734F">
        <w:rPr>
          <w:sz w:val="22"/>
          <w:szCs w:val="22"/>
        </w:rPr>
        <w:t>2024-2026</w:t>
      </w:r>
      <w:r w:rsidR="00CA0E3A" w:rsidRPr="0083734F">
        <w:rPr>
          <w:sz w:val="22"/>
          <w:szCs w:val="22"/>
        </w:rPr>
        <w:t>, sulla base dei fabbisogni di servizi e forniture utilizzando gli schemi tipo di cu</w:t>
      </w:r>
      <w:r w:rsidR="00203936" w:rsidRPr="0083734F">
        <w:rPr>
          <w:sz w:val="22"/>
          <w:szCs w:val="22"/>
        </w:rPr>
        <w:t>i all’allegato I.5</w:t>
      </w:r>
      <w:r w:rsidR="006B7489" w:rsidRPr="0083734F">
        <w:rPr>
          <w:sz w:val="22"/>
          <w:szCs w:val="22"/>
        </w:rPr>
        <w:t xml:space="preserve"> al D.lgs 36/2023</w:t>
      </w:r>
      <w:r w:rsidR="00CA0E3A" w:rsidRPr="0083734F">
        <w:rPr>
          <w:sz w:val="22"/>
          <w:szCs w:val="22"/>
        </w:rPr>
        <w:t xml:space="preserve">, </w:t>
      </w:r>
      <w:r w:rsidR="00586998" w:rsidRPr="0083734F">
        <w:rPr>
          <w:sz w:val="22"/>
          <w:szCs w:val="22"/>
        </w:rPr>
        <w:t xml:space="preserve">sia per la finalità di </w:t>
      </w:r>
      <w:r w:rsidR="00367C29" w:rsidRPr="0083734F">
        <w:rPr>
          <w:sz w:val="22"/>
          <w:szCs w:val="22"/>
        </w:rPr>
        <w:t xml:space="preserve">adempiere </w:t>
      </w:r>
      <w:r w:rsidR="000A7D19" w:rsidRPr="0083734F">
        <w:rPr>
          <w:sz w:val="22"/>
          <w:szCs w:val="22"/>
        </w:rPr>
        <w:t>alle succitate</w:t>
      </w:r>
      <w:r w:rsidR="00367C29" w:rsidRPr="0083734F">
        <w:rPr>
          <w:sz w:val="22"/>
          <w:szCs w:val="22"/>
        </w:rPr>
        <w:t xml:space="preserve"> disposizioni di legge e regolamentari</w:t>
      </w:r>
      <w:r w:rsidR="00072524" w:rsidRPr="0083734F">
        <w:rPr>
          <w:sz w:val="22"/>
          <w:szCs w:val="22"/>
        </w:rPr>
        <w:t>,</w:t>
      </w:r>
      <w:r w:rsidR="00586998" w:rsidRPr="0083734F">
        <w:rPr>
          <w:sz w:val="22"/>
          <w:szCs w:val="22"/>
        </w:rPr>
        <w:t xml:space="preserve"> sia per assicurare un predeterminato quadro del fabbisogno aziendale</w:t>
      </w:r>
      <w:r w:rsidR="000A7D19" w:rsidRPr="0083734F">
        <w:rPr>
          <w:sz w:val="22"/>
          <w:szCs w:val="22"/>
        </w:rPr>
        <w:t xml:space="preserve"> in linea con i principi di buon andamento e imparzialità</w:t>
      </w:r>
      <w:r w:rsidR="00586998" w:rsidRPr="0083734F">
        <w:rPr>
          <w:sz w:val="22"/>
          <w:szCs w:val="22"/>
        </w:rPr>
        <w:t>;</w:t>
      </w:r>
    </w:p>
    <w:p w14:paraId="5713697A" w14:textId="77777777" w:rsidR="00AD5131" w:rsidRPr="0083734F" w:rsidRDefault="00AD5131" w:rsidP="00711F10">
      <w:pPr>
        <w:tabs>
          <w:tab w:val="left" w:pos="2127"/>
        </w:tabs>
        <w:autoSpaceDE w:val="0"/>
        <w:autoSpaceDN w:val="0"/>
        <w:adjustRightInd w:val="0"/>
        <w:spacing w:after="240" w:line="350" w:lineRule="exact"/>
        <w:ind w:left="2126" w:right="227" w:hanging="2126"/>
        <w:jc w:val="both"/>
        <w:rPr>
          <w:sz w:val="22"/>
          <w:szCs w:val="22"/>
        </w:rPr>
      </w:pPr>
      <w:r w:rsidRPr="0083734F">
        <w:rPr>
          <w:b/>
          <w:sz w:val="22"/>
          <w:szCs w:val="22"/>
        </w:rPr>
        <w:t>RICHIAMATA</w:t>
      </w:r>
      <w:r w:rsidRPr="0083734F">
        <w:rPr>
          <w:sz w:val="22"/>
          <w:szCs w:val="22"/>
        </w:rPr>
        <w:tab/>
        <w:t xml:space="preserve">la deliberazione del Direttore Generale n.970 del 19 dicembre del 2019 relativa all’approvazione del </w:t>
      </w:r>
      <w:r w:rsidR="00236BBB" w:rsidRPr="0083734F">
        <w:rPr>
          <w:sz w:val="22"/>
          <w:szCs w:val="22"/>
        </w:rPr>
        <w:t xml:space="preserve">Regolamento </w:t>
      </w:r>
      <w:r w:rsidRPr="0083734F">
        <w:rPr>
          <w:sz w:val="22"/>
          <w:szCs w:val="22"/>
        </w:rPr>
        <w:t>per la disciplina della procedura operativa relativa alla programmazione biennale degli acquisti di beni e servizi</w:t>
      </w:r>
      <w:r w:rsidRPr="0083734F">
        <w:rPr>
          <w:i/>
          <w:sz w:val="22"/>
          <w:szCs w:val="22"/>
        </w:rPr>
        <w:t>;</w:t>
      </w:r>
      <w:r w:rsidRPr="0083734F">
        <w:rPr>
          <w:sz w:val="22"/>
          <w:szCs w:val="22"/>
        </w:rPr>
        <w:t xml:space="preserve"> </w:t>
      </w:r>
    </w:p>
    <w:p w14:paraId="1EC245BD" w14:textId="77777777" w:rsidR="00072524" w:rsidRPr="0083734F" w:rsidRDefault="009A5D21" w:rsidP="00711F10">
      <w:pPr>
        <w:tabs>
          <w:tab w:val="left" w:pos="2127"/>
        </w:tabs>
        <w:autoSpaceDE w:val="0"/>
        <w:autoSpaceDN w:val="0"/>
        <w:adjustRightInd w:val="0"/>
        <w:spacing w:after="240" w:line="350" w:lineRule="exact"/>
        <w:ind w:left="2126" w:right="227" w:hanging="2126"/>
        <w:jc w:val="both"/>
        <w:rPr>
          <w:sz w:val="22"/>
          <w:szCs w:val="22"/>
        </w:rPr>
      </w:pPr>
      <w:r w:rsidRPr="0083734F">
        <w:rPr>
          <w:b/>
          <w:sz w:val="22"/>
          <w:szCs w:val="22"/>
        </w:rPr>
        <w:t>RILEVATO</w:t>
      </w:r>
      <w:r w:rsidRPr="0083734F">
        <w:rPr>
          <w:sz w:val="22"/>
          <w:szCs w:val="22"/>
        </w:rPr>
        <w:tab/>
      </w:r>
      <w:r w:rsidR="00236BBB" w:rsidRPr="0083734F">
        <w:rPr>
          <w:sz w:val="22"/>
          <w:szCs w:val="22"/>
        </w:rPr>
        <w:t>che</w:t>
      </w:r>
      <w:r w:rsidRPr="0083734F">
        <w:rPr>
          <w:sz w:val="22"/>
          <w:szCs w:val="22"/>
        </w:rPr>
        <w:t xml:space="preserve"> al processo di attuazione del </w:t>
      </w:r>
      <w:r w:rsidR="0026305A" w:rsidRPr="0083734F">
        <w:rPr>
          <w:sz w:val="22"/>
          <w:szCs w:val="22"/>
        </w:rPr>
        <w:t>R</w:t>
      </w:r>
      <w:r w:rsidRPr="0083734F">
        <w:rPr>
          <w:sz w:val="22"/>
          <w:szCs w:val="22"/>
        </w:rPr>
        <w:t xml:space="preserve">egolamento </w:t>
      </w:r>
      <w:r w:rsidR="002A6B42" w:rsidRPr="0083734F">
        <w:rPr>
          <w:sz w:val="22"/>
          <w:szCs w:val="22"/>
        </w:rPr>
        <w:t xml:space="preserve">di cui alla </w:t>
      </w:r>
      <w:r w:rsidR="00EF7C9C" w:rsidRPr="0083734F">
        <w:rPr>
          <w:sz w:val="22"/>
          <w:szCs w:val="22"/>
        </w:rPr>
        <w:t xml:space="preserve">precitata </w:t>
      </w:r>
      <w:r w:rsidR="002A6B42" w:rsidRPr="0083734F">
        <w:rPr>
          <w:sz w:val="22"/>
          <w:szCs w:val="22"/>
        </w:rPr>
        <w:t xml:space="preserve">deliberazione del Direttore Generale n.970 del 19 dicembre del 2019, </w:t>
      </w:r>
      <w:r w:rsidRPr="0083734F">
        <w:rPr>
          <w:sz w:val="22"/>
          <w:szCs w:val="22"/>
        </w:rPr>
        <w:t>si è frapposto</w:t>
      </w:r>
      <w:r w:rsidR="0026305A" w:rsidRPr="0083734F">
        <w:rPr>
          <w:sz w:val="22"/>
          <w:szCs w:val="22"/>
        </w:rPr>
        <w:t>,</w:t>
      </w:r>
      <w:r w:rsidRPr="0083734F">
        <w:rPr>
          <w:sz w:val="22"/>
          <w:szCs w:val="22"/>
        </w:rPr>
        <w:t xml:space="preserve"> per quasi un biennio, </w:t>
      </w:r>
      <w:r w:rsidR="000F5AE8" w:rsidRPr="0083734F">
        <w:rPr>
          <w:sz w:val="22"/>
          <w:szCs w:val="22"/>
        </w:rPr>
        <w:t>lo</w:t>
      </w:r>
      <w:r w:rsidR="00236BBB" w:rsidRPr="0083734F">
        <w:rPr>
          <w:sz w:val="22"/>
          <w:szCs w:val="22"/>
        </w:rPr>
        <w:t xml:space="preserve"> stato pandemico</w:t>
      </w:r>
      <w:r w:rsidR="00DB5711" w:rsidRPr="0083734F">
        <w:rPr>
          <w:sz w:val="22"/>
          <w:szCs w:val="22"/>
        </w:rPr>
        <w:t xml:space="preserve"> </w:t>
      </w:r>
      <w:r w:rsidR="00B84CFC" w:rsidRPr="0083734F">
        <w:rPr>
          <w:sz w:val="22"/>
          <w:szCs w:val="22"/>
        </w:rPr>
        <w:t xml:space="preserve">COVID- 19 </w:t>
      </w:r>
      <w:r w:rsidR="00DB5711" w:rsidRPr="0083734F">
        <w:rPr>
          <w:sz w:val="22"/>
          <w:szCs w:val="22"/>
        </w:rPr>
        <w:t xml:space="preserve">e che, in atto, è in via di definizione uno specifico flusso informativo finalizzato alla predisposizione di una compiuta </w:t>
      </w:r>
      <w:r w:rsidR="00DD6126" w:rsidRPr="0083734F">
        <w:rPr>
          <w:sz w:val="22"/>
          <w:szCs w:val="22"/>
        </w:rPr>
        <w:lastRenderedPageBreak/>
        <w:t>programmazione tr</w:t>
      </w:r>
      <w:r w:rsidR="00DB5711" w:rsidRPr="0083734F">
        <w:rPr>
          <w:sz w:val="22"/>
          <w:szCs w:val="22"/>
        </w:rPr>
        <w:t>iennale degli acquisti di beni e servizi stante le difficoltà operative riscontrate dalle Direzioni Dipartimentali nella trasmissione dei dati di propria pertinenza</w:t>
      </w:r>
      <w:r w:rsidR="00072524" w:rsidRPr="0083734F">
        <w:rPr>
          <w:sz w:val="22"/>
          <w:szCs w:val="22"/>
        </w:rPr>
        <w:t>;</w:t>
      </w:r>
    </w:p>
    <w:p w14:paraId="1DFA2407" w14:textId="27206E6F" w:rsidR="00737778" w:rsidRPr="0083734F" w:rsidRDefault="006D6A92" w:rsidP="00711F10">
      <w:pPr>
        <w:tabs>
          <w:tab w:val="left" w:pos="2127"/>
        </w:tabs>
        <w:autoSpaceDE w:val="0"/>
        <w:autoSpaceDN w:val="0"/>
        <w:adjustRightInd w:val="0"/>
        <w:spacing w:after="240" w:line="350" w:lineRule="exact"/>
        <w:ind w:left="2126" w:right="227" w:hanging="2126"/>
        <w:jc w:val="both"/>
        <w:rPr>
          <w:sz w:val="22"/>
          <w:szCs w:val="22"/>
        </w:rPr>
      </w:pPr>
      <w:r w:rsidRPr="0083734F">
        <w:rPr>
          <w:b/>
          <w:sz w:val="22"/>
          <w:szCs w:val="22"/>
        </w:rPr>
        <w:t xml:space="preserve">DATO ATTO     </w:t>
      </w:r>
      <w:r w:rsidR="000D5E57" w:rsidRPr="0083734F">
        <w:rPr>
          <w:b/>
          <w:sz w:val="22"/>
          <w:szCs w:val="22"/>
        </w:rPr>
        <w:t xml:space="preserve">  </w:t>
      </w:r>
      <w:r w:rsidR="000C7835" w:rsidRPr="0083734F">
        <w:rPr>
          <w:b/>
          <w:sz w:val="22"/>
          <w:szCs w:val="22"/>
        </w:rPr>
        <w:t xml:space="preserve">    </w:t>
      </w:r>
      <w:r w:rsidRPr="0083734F">
        <w:rPr>
          <w:b/>
          <w:sz w:val="22"/>
          <w:szCs w:val="22"/>
        </w:rPr>
        <w:t xml:space="preserve"> </w:t>
      </w:r>
      <w:r w:rsidR="000D5E57" w:rsidRPr="0083734F">
        <w:rPr>
          <w:sz w:val="22"/>
          <w:szCs w:val="22"/>
        </w:rPr>
        <w:t xml:space="preserve">per i superiori </w:t>
      </w:r>
      <w:r w:rsidR="00711F10" w:rsidRPr="0083734F">
        <w:rPr>
          <w:sz w:val="22"/>
          <w:szCs w:val="22"/>
        </w:rPr>
        <w:t>rilievi</w:t>
      </w:r>
      <w:r w:rsidR="00711F10" w:rsidRPr="0083734F">
        <w:rPr>
          <w:b/>
          <w:sz w:val="22"/>
          <w:szCs w:val="22"/>
        </w:rPr>
        <w:t xml:space="preserve"> </w:t>
      </w:r>
      <w:r w:rsidR="00711F10" w:rsidRPr="007B55CC">
        <w:rPr>
          <w:sz w:val="22"/>
          <w:szCs w:val="22"/>
        </w:rPr>
        <w:t>che</w:t>
      </w:r>
      <w:r w:rsidRPr="007B55CC">
        <w:rPr>
          <w:sz w:val="22"/>
          <w:szCs w:val="22"/>
        </w:rPr>
        <w:t xml:space="preserve"> </w:t>
      </w:r>
      <w:r w:rsidRPr="0083734F">
        <w:rPr>
          <w:sz w:val="22"/>
          <w:szCs w:val="22"/>
        </w:rPr>
        <w:t xml:space="preserve">il </w:t>
      </w:r>
      <w:r w:rsidR="00DD6126" w:rsidRPr="0083734F">
        <w:rPr>
          <w:sz w:val="22"/>
          <w:szCs w:val="22"/>
        </w:rPr>
        <w:t>programma tr</w:t>
      </w:r>
      <w:r w:rsidRPr="0083734F">
        <w:rPr>
          <w:sz w:val="22"/>
          <w:szCs w:val="22"/>
        </w:rPr>
        <w:t>iennale di cui trattasi è stato redatto dall’U.O.C. Provveditorato sulla base della scadenza forniture agli att</w:t>
      </w:r>
      <w:r w:rsidR="00531D08" w:rsidRPr="0083734F">
        <w:rPr>
          <w:sz w:val="22"/>
          <w:szCs w:val="22"/>
        </w:rPr>
        <w:t>i della medesima U.O.C. e potrà subire</w:t>
      </w:r>
      <w:r w:rsidRPr="0083734F">
        <w:rPr>
          <w:sz w:val="22"/>
          <w:szCs w:val="22"/>
        </w:rPr>
        <w:t xml:space="preserve"> variazioni/integrazioni in sede di predisposizione del bilancio di previsione di ciascun ese</w:t>
      </w:r>
      <w:r w:rsidR="00531D08" w:rsidRPr="0083734F">
        <w:rPr>
          <w:sz w:val="22"/>
          <w:szCs w:val="22"/>
        </w:rPr>
        <w:t>rcizio di riferimento;</w:t>
      </w:r>
    </w:p>
    <w:p w14:paraId="2044D525" w14:textId="62889DEA" w:rsidR="003F669C" w:rsidRPr="0083734F" w:rsidRDefault="0086237B" w:rsidP="00711F10">
      <w:pPr>
        <w:tabs>
          <w:tab w:val="left" w:pos="2127"/>
        </w:tabs>
        <w:autoSpaceDE w:val="0"/>
        <w:autoSpaceDN w:val="0"/>
        <w:adjustRightInd w:val="0"/>
        <w:spacing w:after="240" w:line="350" w:lineRule="exact"/>
        <w:ind w:left="2126" w:right="227" w:hanging="2126"/>
        <w:jc w:val="both"/>
        <w:rPr>
          <w:sz w:val="22"/>
          <w:szCs w:val="22"/>
        </w:rPr>
      </w:pPr>
      <w:r w:rsidRPr="0083734F">
        <w:rPr>
          <w:b/>
          <w:sz w:val="22"/>
          <w:szCs w:val="22"/>
        </w:rPr>
        <w:t>PRESO ATTO</w:t>
      </w:r>
      <w:r w:rsidR="004D4973" w:rsidRPr="0083734F">
        <w:rPr>
          <w:b/>
          <w:sz w:val="22"/>
          <w:szCs w:val="22"/>
        </w:rPr>
        <w:t xml:space="preserve">         </w:t>
      </w:r>
      <w:r w:rsidR="009409A0">
        <w:rPr>
          <w:b/>
          <w:sz w:val="22"/>
          <w:szCs w:val="22"/>
        </w:rPr>
        <w:t xml:space="preserve"> </w:t>
      </w:r>
      <w:r w:rsidR="009409A0" w:rsidRPr="009409A0">
        <w:rPr>
          <w:sz w:val="22"/>
          <w:szCs w:val="22"/>
        </w:rPr>
        <w:t>che</w:t>
      </w:r>
      <w:r w:rsidR="003F669C" w:rsidRPr="0083734F">
        <w:rPr>
          <w:b/>
          <w:sz w:val="22"/>
          <w:szCs w:val="22"/>
        </w:rPr>
        <w:t xml:space="preserve"> </w:t>
      </w:r>
      <w:r w:rsidR="003F669C" w:rsidRPr="0083734F">
        <w:rPr>
          <w:sz w:val="22"/>
          <w:szCs w:val="22"/>
        </w:rPr>
        <w:t>il Service per l’U.O.C. di Medicina Trasfusionale con U.O.S. HLA e CRQ</w:t>
      </w:r>
      <w:r w:rsidRPr="0083734F">
        <w:rPr>
          <w:sz w:val="22"/>
          <w:szCs w:val="22"/>
        </w:rPr>
        <w:t>, inserito tra gli acquisti della presente programmazione</w:t>
      </w:r>
      <w:r w:rsidR="004D4973" w:rsidRPr="0083734F">
        <w:rPr>
          <w:sz w:val="22"/>
          <w:szCs w:val="22"/>
        </w:rPr>
        <w:t xml:space="preserve"> prevede u</w:t>
      </w:r>
      <w:r w:rsidRPr="0083734F">
        <w:rPr>
          <w:sz w:val="22"/>
          <w:szCs w:val="22"/>
        </w:rPr>
        <w:t xml:space="preserve">n incremento esponenziale dei costi </w:t>
      </w:r>
      <w:r w:rsidR="004D4973" w:rsidRPr="0083734F">
        <w:rPr>
          <w:sz w:val="22"/>
          <w:szCs w:val="22"/>
        </w:rPr>
        <w:t xml:space="preserve">rispetto alla spesa </w:t>
      </w:r>
      <w:r w:rsidR="00711F10" w:rsidRPr="0083734F">
        <w:rPr>
          <w:sz w:val="22"/>
          <w:szCs w:val="22"/>
        </w:rPr>
        <w:t>storica, con</w:t>
      </w:r>
      <w:r w:rsidR="004D4973" w:rsidRPr="0083734F">
        <w:rPr>
          <w:sz w:val="22"/>
          <w:szCs w:val="22"/>
        </w:rPr>
        <w:t xml:space="preserve"> nota prot. n° </w:t>
      </w:r>
      <w:r w:rsidR="001E03E9" w:rsidRPr="0083734F">
        <w:rPr>
          <w:sz w:val="22"/>
          <w:szCs w:val="22"/>
        </w:rPr>
        <w:t>17164/</w:t>
      </w:r>
      <w:r w:rsidR="00711F10" w:rsidRPr="0083734F">
        <w:rPr>
          <w:sz w:val="22"/>
          <w:szCs w:val="22"/>
        </w:rPr>
        <w:t>PR del</w:t>
      </w:r>
      <w:r w:rsidR="001E03E9" w:rsidRPr="0083734F">
        <w:rPr>
          <w:sz w:val="22"/>
          <w:szCs w:val="22"/>
        </w:rPr>
        <w:t xml:space="preserve"> 06 dicembre 2023 </w:t>
      </w:r>
      <w:r w:rsidR="004D4973" w:rsidRPr="0083734F">
        <w:rPr>
          <w:sz w:val="22"/>
          <w:szCs w:val="22"/>
        </w:rPr>
        <w:t>è stato richiesto al Direttore dell’U.O.C. di Medicina Trasfusionale di relazionare in merito ai costi/ricavi previsti per quest’Azienda Ospedaliera</w:t>
      </w:r>
      <w:r w:rsidR="003452F6" w:rsidRPr="0083734F">
        <w:rPr>
          <w:sz w:val="22"/>
          <w:szCs w:val="22"/>
        </w:rPr>
        <w:t xml:space="preserve"> a seguito dell’attivazione del nuovo Service</w:t>
      </w:r>
      <w:r w:rsidR="000D40F1" w:rsidRPr="0083734F">
        <w:rPr>
          <w:sz w:val="22"/>
          <w:szCs w:val="22"/>
        </w:rPr>
        <w:t xml:space="preserve">, e, pertanto, </w:t>
      </w:r>
      <w:r w:rsidR="00B455DB" w:rsidRPr="0083734F">
        <w:rPr>
          <w:sz w:val="22"/>
          <w:szCs w:val="22"/>
        </w:rPr>
        <w:t>tale acquisto in programma potrà subire delle modifiche</w:t>
      </w:r>
      <w:r w:rsidR="003452F6" w:rsidRPr="0083734F">
        <w:rPr>
          <w:sz w:val="22"/>
          <w:szCs w:val="22"/>
        </w:rPr>
        <w:t xml:space="preserve"> prima dell’imputazione nel bilancio di previsione negli esercizi di riferimento</w:t>
      </w:r>
      <w:r w:rsidR="004D4973" w:rsidRPr="0083734F">
        <w:rPr>
          <w:sz w:val="22"/>
          <w:szCs w:val="22"/>
        </w:rPr>
        <w:t>;</w:t>
      </w:r>
    </w:p>
    <w:p w14:paraId="0BB1B38D" w14:textId="271B2110" w:rsidR="007D0D8E" w:rsidRPr="0083734F" w:rsidRDefault="007D0D8E" w:rsidP="00711F10">
      <w:pPr>
        <w:tabs>
          <w:tab w:val="left" w:pos="2127"/>
        </w:tabs>
        <w:autoSpaceDE w:val="0"/>
        <w:autoSpaceDN w:val="0"/>
        <w:adjustRightInd w:val="0"/>
        <w:spacing w:line="350" w:lineRule="exact"/>
        <w:ind w:left="2126" w:right="227" w:hanging="2126"/>
        <w:jc w:val="both"/>
        <w:rPr>
          <w:sz w:val="22"/>
          <w:szCs w:val="22"/>
        </w:rPr>
      </w:pPr>
      <w:r w:rsidRPr="0083734F">
        <w:rPr>
          <w:b/>
          <w:sz w:val="22"/>
          <w:szCs w:val="22"/>
        </w:rPr>
        <w:t>RITENUT</w:t>
      </w:r>
      <w:r w:rsidR="001E61E4" w:rsidRPr="0083734F">
        <w:rPr>
          <w:b/>
          <w:sz w:val="22"/>
          <w:szCs w:val="22"/>
        </w:rPr>
        <w:t>A</w:t>
      </w:r>
      <w:r w:rsidRPr="0083734F">
        <w:rPr>
          <w:sz w:val="22"/>
          <w:szCs w:val="22"/>
        </w:rPr>
        <w:tab/>
        <w:t xml:space="preserve">la necessità di </w:t>
      </w:r>
      <w:r w:rsidR="00C62049" w:rsidRPr="0083734F">
        <w:rPr>
          <w:sz w:val="22"/>
          <w:szCs w:val="22"/>
        </w:rPr>
        <w:t>a</w:t>
      </w:r>
      <w:r w:rsidR="006349ED" w:rsidRPr="0083734F">
        <w:rPr>
          <w:sz w:val="22"/>
          <w:szCs w:val="22"/>
        </w:rPr>
        <w:t xml:space="preserve">pprovare </w:t>
      </w:r>
      <w:r w:rsidRPr="0083734F">
        <w:rPr>
          <w:sz w:val="22"/>
          <w:szCs w:val="22"/>
        </w:rPr>
        <w:t>il programma delle acquisizioni di beni e servizi di importo unit</w:t>
      </w:r>
      <w:r w:rsidR="00EA4CCD" w:rsidRPr="0083734F">
        <w:rPr>
          <w:sz w:val="22"/>
          <w:szCs w:val="22"/>
        </w:rPr>
        <w:t xml:space="preserve">ario stimato pari o superiore alle soglie di cui all’art. 50 comma 1 lett. b) del D.lgs. 36/2023 </w:t>
      </w:r>
      <w:r w:rsidRPr="0083734F">
        <w:rPr>
          <w:sz w:val="22"/>
          <w:szCs w:val="22"/>
        </w:rPr>
        <w:t xml:space="preserve">che si prevedono </w:t>
      </w:r>
      <w:r w:rsidR="0015798F" w:rsidRPr="0083734F">
        <w:rPr>
          <w:sz w:val="22"/>
          <w:szCs w:val="22"/>
        </w:rPr>
        <w:t>di ac</w:t>
      </w:r>
      <w:r w:rsidR="00EA4CCD" w:rsidRPr="0083734F">
        <w:rPr>
          <w:sz w:val="22"/>
          <w:szCs w:val="22"/>
        </w:rPr>
        <w:t>quisire per il tr</w:t>
      </w:r>
      <w:r w:rsidR="00DD6126" w:rsidRPr="0083734F">
        <w:rPr>
          <w:sz w:val="22"/>
          <w:szCs w:val="22"/>
        </w:rPr>
        <w:t>iennio 2024/2026</w:t>
      </w:r>
      <w:r w:rsidRPr="0083734F">
        <w:rPr>
          <w:sz w:val="22"/>
          <w:szCs w:val="22"/>
        </w:rPr>
        <w:t xml:space="preserve">, </w:t>
      </w:r>
      <w:r w:rsidR="00711F10" w:rsidRPr="00711F10">
        <w:rPr>
          <w:b/>
          <w:bCs/>
          <w:sz w:val="22"/>
          <w:szCs w:val="22"/>
        </w:rPr>
        <w:t>(allegato</w:t>
      </w:r>
      <w:r w:rsidR="001C0C6F" w:rsidRPr="00711F10">
        <w:rPr>
          <w:b/>
          <w:bCs/>
          <w:sz w:val="22"/>
          <w:szCs w:val="22"/>
        </w:rPr>
        <w:t xml:space="preserve"> </w:t>
      </w:r>
      <w:bookmarkStart w:id="0" w:name="_GoBack"/>
      <w:bookmarkEnd w:id="0"/>
      <w:r w:rsidR="001C0C6F" w:rsidRPr="00711F10">
        <w:rPr>
          <w:b/>
          <w:bCs/>
          <w:sz w:val="22"/>
          <w:szCs w:val="22"/>
        </w:rPr>
        <w:t>n°1</w:t>
      </w:r>
      <w:r w:rsidR="001C0C6F" w:rsidRPr="0083734F">
        <w:rPr>
          <w:b/>
          <w:bCs/>
          <w:sz w:val="22"/>
          <w:szCs w:val="22"/>
        </w:rPr>
        <w:t xml:space="preserve"> composto da n° </w:t>
      </w:r>
      <w:r w:rsidR="00EA4CCD" w:rsidRPr="0083734F">
        <w:rPr>
          <w:b/>
          <w:bCs/>
          <w:sz w:val="22"/>
          <w:szCs w:val="22"/>
        </w:rPr>
        <w:t>3</w:t>
      </w:r>
      <w:r w:rsidR="006349ED" w:rsidRPr="0083734F">
        <w:rPr>
          <w:b/>
          <w:bCs/>
          <w:sz w:val="22"/>
          <w:szCs w:val="22"/>
        </w:rPr>
        <w:t xml:space="preserve"> </w:t>
      </w:r>
      <w:r w:rsidR="001C0C6F" w:rsidRPr="0083734F">
        <w:rPr>
          <w:b/>
          <w:bCs/>
          <w:sz w:val="22"/>
          <w:szCs w:val="22"/>
        </w:rPr>
        <w:t>pagine</w:t>
      </w:r>
      <w:r w:rsidR="006349ED" w:rsidRPr="0083734F">
        <w:rPr>
          <w:b/>
          <w:bCs/>
          <w:sz w:val="22"/>
          <w:szCs w:val="22"/>
        </w:rPr>
        <w:t>)</w:t>
      </w:r>
      <w:r w:rsidR="00F22141">
        <w:rPr>
          <w:sz w:val="22"/>
          <w:szCs w:val="22"/>
        </w:rPr>
        <w:t xml:space="preserve"> </w:t>
      </w:r>
      <w:r w:rsidRPr="0083734F">
        <w:rPr>
          <w:sz w:val="22"/>
          <w:szCs w:val="22"/>
        </w:rPr>
        <w:t>ai fini degl</w:t>
      </w:r>
      <w:r w:rsidR="0097517C" w:rsidRPr="0083734F">
        <w:rPr>
          <w:sz w:val="22"/>
          <w:szCs w:val="22"/>
        </w:rPr>
        <w:t xml:space="preserve">i adempimenti di </w:t>
      </w:r>
      <w:r w:rsidRPr="0083734F">
        <w:rPr>
          <w:sz w:val="22"/>
          <w:szCs w:val="22"/>
        </w:rPr>
        <w:t>programmazione, comunicazione e trasparenza</w:t>
      </w:r>
      <w:r w:rsidR="003C494F" w:rsidRPr="0083734F">
        <w:rPr>
          <w:sz w:val="22"/>
          <w:szCs w:val="22"/>
        </w:rPr>
        <w:t xml:space="preserve"> di cui all’articolo 37</w:t>
      </w:r>
      <w:r w:rsidR="00184AF3" w:rsidRPr="0083734F">
        <w:rPr>
          <w:sz w:val="22"/>
          <w:szCs w:val="22"/>
        </w:rPr>
        <w:t xml:space="preserve"> del</w:t>
      </w:r>
      <w:r w:rsidR="003C494F" w:rsidRPr="0083734F">
        <w:rPr>
          <w:sz w:val="22"/>
          <w:szCs w:val="22"/>
        </w:rPr>
        <w:t xml:space="preserve"> Decreto Legislativo n. 36 del 2023</w:t>
      </w:r>
      <w:r w:rsidR="00750CAE" w:rsidRPr="0083734F">
        <w:rPr>
          <w:sz w:val="22"/>
          <w:szCs w:val="22"/>
        </w:rPr>
        <w:t>-allegato I-5</w:t>
      </w:r>
      <w:r w:rsidR="001C0C6F" w:rsidRPr="0083734F">
        <w:rPr>
          <w:sz w:val="22"/>
          <w:szCs w:val="22"/>
        </w:rPr>
        <w:t xml:space="preserve"> composto come segue:</w:t>
      </w:r>
    </w:p>
    <w:p w14:paraId="3B41EA29" w14:textId="77777777" w:rsidR="001C0C6F" w:rsidRPr="0083734F" w:rsidRDefault="001C0C6F" w:rsidP="00711F10">
      <w:pPr>
        <w:pStyle w:val="Paragrafoelenco"/>
        <w:widowControl w:val="0"/>
        <w:numPr>
          <w:ilvl w:val="2"/>
          <w:numId w:val="29"/>
        </w:numPr>
        <w:tabs>
          <w:tab w:val="left" w:pos="2196"/>
        </w:tabs>
        <w:autoSpaceDE w:val="0"/>
        <w:autoSpaceDN w:val="0"/>
        <w:spacing w:before="120" w:line="350" w:lineRule="exact"/>
        <w:ind w:right="227"/>
        <w:jc w:val="both"/>
        <w:rPr>
          <w:sz w:val="22"/>
          <w:szCs w:val="22"/>
        </w:rPr>
      </w:pPr>
      <w:r w:rsidRPr="0083734F">
        <w:rPr>
          <w:sz w:val="22"/>
          <w:szCs w:val="22"/>
        </w:rPr>
        <w:t>Scheda A - denominato “Quadro delle risorse necessarie al</w:t>
      </w:r>
      <w:r w:rsidR="007A0178">
        <w:rPr>
          <w:sz w:val="22"/>
          <w:szCs w:val="22"/>
        </w:rPr>
        <w:t>la realizzazione del programma”;</w:t>
      </w:r>
    </w:p>
    <w:p w14:paraId="6AC0FABD" w14:textId="77777777" w:rsidR="001C0C6F" w:rsidRDefault="001C0C6F" w:rsidP="00711F10">
      <w:pPr>
        <w:pStyle w:val="Paragrafoelenco"/>
        <w:widowControl w:val="0"/>
        <w:numPr>
          <w:ilvl w:val="2"/>
          <w:numId w:val="29"/>
        </w:numPr>
        <w:tabs>
          <w:tab w:val="left" w:pos="2160"/>
        </w:tabs>
        <w:autoSpaceDE w:val="0"/>
        <w:autoSpaceDN w:val="0"/>
        <w:spacing w:before="120" w:line="350" w:lineRule="exact"/>
        <w:ind w:right="227"/>
        <w:jc w:val="both"/>
        <w:rPr>
          <w:sz w:val="22"/>
          <w:szCs w:val="22"/>
        </w:rPr>
      </w:pPr>
      <w:r w:rsidRPr="0083734F">
        <w:rPr>
          <w:sz w:val="22"/>
          <w:szCs w:val="22"/>
        </w:rPr>
        <w:t>Sche</w:t>
      </w:r>
      <w:r w:rsidR="00DD6126" w:rsidRPr="0083734F">
        <w:rPr>
          <w:sz w:val="22"/>
          <w:szCs w:val="22"/>
        </w:rPr>
        <w:t>da B - denominato “programma tr</w:t>
      </w:r>
      <w:r w:rsidR="005F729F" w:rsidRPr="0083734F">
        <w:rPr>
          <w:sz w:val="22"/>
          <w:szCs w:val="22"/>
        </w:rPr>
        <w:t>iennale degli acquisti del</w:t>
      </w:r>
      <w:r w:rsidR="00750CAE" w:rsidRPr="0083734F">
        <w:rPr>
          <w:sz w:val="22"/>
          <w:szCs w:val="22"/>
        </w:rPr>
        <w:t>le forniture e servizi 2024</w:t>
      </w:r>
      <w:r w:rsidR="00DD6126" w:rsidRPr="0083734F">
        <w:rPr>
          <w:sz w:val="22"/>
          <w:szCs w:val="22"/>
        </w:rPr>
        <w:t>/2026</w:t>
      </w:r>
      <w:r w:rsidR="007A0178">
        <w:rPr>
          <w:sz w:val="22"/>
          <w:szCs w:val="22"/>
        </w:rPr>
        <w:t>”;</w:t>
      </w:r>
    </w:p>
    <w:p w14:paraId="08600852" w14:textId="77777777" w:rsidR="007A0178" w:rsidRPr="007A0178" w:rsidRDefault="007A0178" w:rsidP="00711F10">
      <w:pPr>
        <w:pStyle w:val="Paragrafoelenco"/>
        <w:widowControl w:val="0"/>
        <w:numPr>
          <w:ilvl w:val="2"/>
          <w:numId w:val="29"/>
        </w:numPr>
        <w:tabs>
          <w:tab w:val="left" w:pos="2160"/>
        </w:tabs>
        <w:autoSpaceDE w:val="0"/>
        <w:autoSpaceDN w:val="0"/>
        <w:spacing w:before="120" w:line="350" w:lineRule="exact"/>
        <w:ind w:right="227"/>
        <w:jc w:val="both"/>
        <w:rPr>
          <w:sz w:val="22"/>
          <w:szCs w:val="22"/>
        </w:rPr>
      </w:pPr>
      <w:r w:rsidRPr="007A0178">
        <w:rPr>
          <w:color w:val="000000"/>
          <w:sz w:val="22"/>
          <w:szCs w:val="22"/>
        </w:rPr>
        <w:t>Scheda C- elenco degli acquisti presenti nella precedente programmazione triennale nei casi previsti dall’articolo 7, comma 3</w:t>
      </w:r>
      <w:r>
        <w:rPr>
          <w:color w:val="000000"/>
          <w:sz w:val="22"/>
          <w:szCs w:val="22"/>
        </w:rPr>
        <w:t xml:space="preserve"> dell’allegato I.5;</w:t>
      </w:r>
    </w:p>
    <w:p w14:paraId="672BD53A" w14:textId="77777777" w:rsidR="0078262A" w:rsidRPr="0083734F" w:rsidRDefault="00CE4FD7" w:rsidP="00711F10">
      <w:pPr>
        <w:tabs>
          <w:tab w:val="left" w:pos="2127"/>
        </w:tabs>
        <w:autoSpaceDE w:val="0"/>
        <w:autoSpaceDN w:val="0"/>
        <w:adjustRightInd w:val="0"/>
        <w:spacing w:before="240" w:after="240" w:line="350" w:lineRule="exact"/>
        <w:ind w:left="2126" w:right="227" w:hanging="2126"/>
        <w:jc w:val="both"/>
        <w:rPr>
          <w:sz w:val="22"/>
          <w:szCs w:val="22"/>
        </w:rPr>
      </w:pPr>
      <w:r w:rsidRPr="0083734F">
        <w:rPr>
          <w:b/>
          <w:sz w:val="22"/>
          <w:szCs w:val="22"/>
        </w:rPr>
        <w:t>PRECISATO</w:t>
      </w:r>
      <w:r w:rsidRPr="0083734F">
        <w:rPr>
          <w:b/>
          <w:sz w:val="22"/>
          <w:szCs w:val="22"/>
        </w:rPr>
        <w:tab/>
      </w:r>
      <w:r w:rsidRPr="0083734F">
        <w:rPr>
          <w:sz w:val="22"/>
          <w:szCs w:val="22"/>
        </w:rPr>
        <w:t>che il presente atto non comporta alcun onere di spesa a carico dell’Azienda avendo natura esclusivamente programmatoria</w:t>
      </w:r>
      <w:r w:rsidR="001C0C6F" w:rsidRPr="0083734F">
        <w:rPr>
          <w:sz w:val="22"/>
          <w:szCs w:val="22"/>
        </w:rPr>
        <w:t xml:space="preserve"> e che gli affidamenti saranno oggetti di singoli provvedimenti i cui costi saranno iscritti ai competenti conti economici di spesa nei limiti delle risorse del bilancio preventiv</w:t>
      </w:r>
      <w:r w:rsidR="000E4257" w:rsidRPr="0083734F">
        <w:rPr>
          <w:sz w:val="22"/>
          <w:szCs w:val="22"/>
        </w:rPr>
        <w:t>o degli</w:t>
      </w:r>
      <w:r w:rsidR="008C2ACB" w:rsidRPr="0083734F">
        <w:rPr>
          <w:sz w:val="22"/>
          <w:szCs w:val="22"/>
        </w:rPr>
        <w:t xml:space="preserve"> esercizi finanziari di riferimento</w:t>
      </w:r>
      <w:r w:rsidR="001C0C6F" w:rsidRPr="0083734F">
        <w:rPr>
          <w:sz w:val="22"/>
          <w:szCs w:val="22"/>
        </w:rPr>
        <w:t>;</w:t>
      </w:r>
    </w:p>
    <w:p w14:paraId="17A00F0E" w14:textId="0F747EA8" w:rsidR="007552F7" w:rsidRPr="0083734F" w:rsidRDefault="007552F7" w:rsidP="00711F10">
      <w:pPr>
        <w:tabs>
          <w:tab w:val="left" w:pos="2127"/>
        </w:tabs>
        <w:autoSpaceDE w:val="0"/>
        <w:autoSpaceDN w:val="0"/>
        <w:adjustRightInd w:val="0"/>
        <w:spacing w:before="240" w:after="240" w:line="350" w:lineRule="exact"/>
        <w:ind w:left="2126" w:right="227" w:hanging="2126"/>
        <w:jc w:val="both"/>
        <w:rPr>
          <w:sz w:val="22"/>
          <w:szCs w:val="22"/>
        </w:rPr>
      </w:pPr>
      <w:r w:rsidRPr="0083734F">
        <w:rPr>
          <w:b/>
          <w:sz w:val="22"/>
          <w:szCs w:val="22"/>
        </w:rPr>
        <w:t>RILEVATO</w:t>
      </w:r>
      <w:r w:rsidR="008C2ACB" w:rsidRPr="0083734F">
        <w:rPr>
          <w:sz w:val="22"/>
          <w:szCs w:val="22"/>
        </w:rPr>
        <w:t xml:space="preserve"> </w:t>
      </w:r>
      <w:r w:rsidR="008C2ACB" w:rsidRPr="0083734F">
        <w:rPr>
          <w:sz w:val="22"/>
          <w:szCs w:val="22"/>
        </w:rPr>
        <w:tab/>
      </w:r>
      <w:r w:rsidR="00711F10" w:rsidRPr="0083734F">
        <w:rPr>
          <w:sz w:val="22"/>
          <w:szCs w:val="22"/>
        </w:rPr>
        <w:t>che Referente</w:t>
      </w:r>
      <w:r w:rsidRPr="0083734F">
        <w:rPr>
          <w:sz w:val="22"/>
          <w:szCs w:val="22"/>
        </w:rPr>
        <w:t xml:space="preserve"> per la redazione della programmazione per “gli</w:t>
      </w:r>
      <w:r w:rsidR="008C2ACB" w:rsidRPr="0083734F">
        <w:rPr>
          <w:sz w:val="22"/>
          <w:szCs w:val="22"/>
        </w:rPr>
        <w:t xml:space="preserve"> acquisti di beni e servizi” è il</w:t>
      </w:r>
      <w:r w:rsidR="00EA4CCD" w:rsidRPr="0083734F">
        <w:rPr>
          <w:sz w:val="22"/>
          <w:szCs w:val="22"/>
        </w:rPr>
        <w:t xml:space="preserve"> Dott. Aldo Albano, quale Direttore dell’</w:t>
      </w:r>
      <w:r w:rsidRPr="0083734F">
        <w:rPr>
          <w:sz w:val="22"/>
          <w:szCs w:val="22"/>
        </w:rPr>
        <w:t>UOC Provveditorato di questa Azienda</w:t>
      </w:r>
      <w:r w:rsidR="00D30A70" w:rsidRPr="0083734F">
        <w:rPr>
          <w:sz w:val="22"/>
          <w:szCs w:val="22"/>
        </w:rPr>
        <w:t xml:space="preserve"> Ospedaliera</w:t>
      </w:r>
      <w:r w:rsidRPr="0083734F">
        <w:rPr>
          <w:sz w:val="22"/>
          <w:szCs w:val="22"/>
        </w:rPr>
        <w:t>;</w:t>
      </w:r>
    </w:p>
    <w:p w14:paraId="726E3EA9" w14:textId="16A6FC24" w:rsidR="007552F7" w:rsidRPr="0083734F" w:rsidRDefault="007552F7" w:rsidP="00711F10">
      <w:pPr>
        <w:tabs>
          <w:tab w:val="left" w:pos="2127"/>
        </w:tabs>
        <w:autoSpaceDE w:val="0"/>
        <w:autoSpaceDN w:val="0"/>
        <w:adjustRightInd w:val="0"/>
        <w:spacing w:before="240" w:after="240" w:line="350" w:lineRule="exact"/>
        <w:ind w:left="2126" w:right="227" w:hanging="2126"/>
        <w:jc w:val="both"/>
        <w:rPr>
          <w:sz w:val="22"/>
          <w:szCs w:val="22"/>
        </w:rPr>
      </w:pPr>
      <w:r w:rsidRPr="0083734F">
        <w:rPr>
          <w:b/>
          <w:sz w:val="22"/>
          <w:szCs w:val="22"/>
        </w:rPr>
        <w:lastRenderedPageBreak/>
        <w:t xml:space="preserve">RILEVATO </w:t>
      </w:r>
      <w:r w:rsidRPr="0083734F">
        <w:rPr>
          <w:b/>
          <w:sz w:val="22"/>
          <w:szCs w:val="22"/>
        </w:rPr>
        <w:tab/>
      </w:r>
      <w:r w:rsidRPr="0083734F">
        <w:rPr>
          <w:sz w:val="22"/>
          <w:szCs w:val="22"/>
        </w:rPr>
        <w:t>che il responsabile del procedimento è stato individuato nella persona del dr.ssa Florinda Paladino</w:t>
      </w:r>
      <w:r w:rsidR="00757BF9" w:rsidRPr="0083734F">
        <w:rPr>
          <w:sz w:val="22"/>
          <w:szCs w:val="22"/>
        </w:rPr>
        <w:t xml:space="preserve">, dirigente amministrativo </w:t>
      </w:r>
      <w:r w:rsidR="00711F10" w:rsidRPr="0083734F">
        <w:rPr>
          <w:sz w:val="22"/>
          <w:szCs w:val="22"/>
        </w:rPr>
        <w:t>dell’U.O.C.</w:t>
      </w:r>
      <w:r w:rsidRPr="0083734F">
        <w:rPr>
          <w:sz w:val="22"/>
          <w:szCs w:val="22"/>
        </w:rPr>
        <w:t xml:space="preserve"> Provveditorato di questa Azienda</w:t>
      </w:r>
      <w:r w:rsidR="00757BF9" w:rsidRPr="0083734F">
        <w:rPr>
          <w:sz w:val="22"/>
          <w:szCs w:val="22"/>
        </w:rPr>
        <w:t xml:space="preserve"> Ospedaliera</w:t>
      </w:r>
      <w:r w:rsidRPr="0083734F">
        <w:rPr>
          <w:sz w:val="22"/>
          <w:szCs w:val="22"/>
        </w:rPr>
        <w:t>;</w:t>
      </w:r>
    </w:p>
    <w:p w14:paraId="0A66CA8A" w14:textId="77777777" w:rsidR="00CE4FD7" w:rsidRPr="0083734F" w:rsidRDefault="0078262A" w:rsidP="00711F10">
      <w:pPr>
        <w:tabs>
          <w:tab w:val="left" w:pos="2127"/>
        </w:tabs>
        <w:autoSpaceDE w:val="0"/>
        <w:autoSpaceDN w:val="0"/>
        <w:adjustRightInd w:val="0"/>
        <w:spacing w:before="240" w:after="240" w:line="350" w:lineRule="exact"/>
        <w:ind w:left="2126" w:right="227" w:hanging="2126"/>
        <w:jc w:val="both"/>
        <w:rPr>
          <w:b/>
          <w:sz w:val="22"/>
          <w:szCs w:val="22"/>
        </w:rPr>
      </w:pPr>
      <w:r w:rsidRPr="0083734F">
        <w:rPr>
          <w:b/>
          <w:sz w:val="22"/>
          <w:szCs w:val="22"/>
        </w:rPr>
        <w:t>PRECISATO</w:t>
      </w:r>
      <w:r w:rsidRPr="0083734F">
        <w:rPr>
          <w:b/>
          <w:sz w:val="22"/>
          <w:szCs w:val="22"/>
        </w:rPr>
        <w:tab/>
      </w:r>
      <w:r w:rsidRPr="0083734F">
        <w:rPr>
          <w:sz w:val="22"/>
          <w:szCs w:val="22"/>
        </w:rPr>
        <w:t xml:space="preserve">che il presente provvedimento </w:t>
      </w:r>
      <w:r w:rsidR="001E61E4" w:rsidRPr="0083734F">
        <w:rPr>
          <w:sz w:val="22"/>
          <w:szCs w:val="22"/>
        </w:rPr>
        <w:t xml:space="preserve">è </w:t>
      </w:r>
      <w:r w:rsidRPr="0083734F">
        <w:rPr>
          <w:sz w:val="22"/>
          <w:szCs w:val="22"/>
        </w:rPr>
        <w:t xml:space="preserve">immediatamente esecutivo, ai sensi del punto 7 dell’art.53 della L.R. n. 30/93, </w:t>
      </w:r>
      <w:r w:rsidR="001E61E4" w:rsidRPr="0083734F">
        <w:rPr>
          <w:sz w:val="22"/>
          <w:szCs w:val="22"/>
        </w:rPr>
        <w:t xml:space="preserve">in considerazione della necessità </w:t>
      </w:r>
      <w:r w:rsidRPr="0083734F">
        <w:rPr>
          <w:sz w:val="22"/>
          <w:szCs w:val="22"/>
        </w:rPr>
        <w:t xml:space="preserve">e </w:t>
      </w:r>
      <w:r w:rsidR="001E61E4" w:rsidRPr="0083734F">
        <w:rPr>
          <w:sz w:val="22"/>
          <w:szCs w:val="22"/>
        </w:rPr>
        <w:t>del</w:t>
      </w:r>
      <w:r w:rsidRPr="0083734F">
        <w:rPr>
          <w:sz w:val="22"/>
          <w:szCs w:val="22"/>
        </w:rPr>
        <w:t>l’urgenza di adottare il pro</w:t>
      </w:r>
      <w:r w:rsidR="006D6A92" w:rsidRPr="0083734F">
        <w:rPr>
          <w:sz w:val="22"/>
          <w:szCs w:val="22"/>
        </w:rPr>
        <w:t>gramma di che trattasi</w:t>
      </w:r>
      <w:r w:rsidRPr="0083734F">
        <w:rPr>
          <w:sz w:val="22"/>
          <w:szCs w:val="22"/>
        </w:rPr>
        <w:t>;</w:t>
      </w:r>
    </w:p>
    <w:p w14:paraId="2474CE66" w14:textId="77777777" w:rsidR="00726206" w:rsidRPr="0083734F" w:rsidRDefault="00726206" w:rsidP="00711F10">
      <w:pPr>
        <w:tabs>
          <w:tab w:val="left" w:pos="2127"/>
        </w:tabs>
        <w:autoSpaceDE w:val="0"/>
        <w:autoSpaceDN w:val="0"/>
        <w:adjustRightInd w:val="0"/>
        <w:spacing w:after="180" w:line="350" w:lineRule="exact"/>
        <w:ind w:left="2126" w:right="227" w:hanging="2126"/>
        <w:jc w:val="both"/>
        <w:rPr>
          <w:sz w:val="22"/>
          <w:szCs w:val="22"/>
        </w:rPr>
      </w:pPr>
      <w:r w:rsidRPr="0083734F">
        <w:rPr>
          <w:b/>
          <w:sz w:val="22"/>
          <w:szCs w:val="22"/>
        </w:rPr>
        <w:t>ATTESO</w:t>
      </w:r>
      <w:r w:rsidRPr="0083734F">
        <w:rPr>
          <w:b/>
          <w:sz w:val="22"/>
          <w:szCs w:val="22"/>
        </w:rPr>
        <w:tab/>
      </w:r>
      <w:r w:rsidRPr="0083734F">
        <w:rPr>
          <w:sz w:val="22"/>
          <w:szCs w:val="22"/>
        </w:rPr>
        <w:t>che con la sottoscrizione del presente provvedimento si dichiara che l’istruttoria è corretta, completa e conforme alle risultanze degli atti d’ufficio;</w:t>
      </w:r>
    </w:p>
    <w:p w14:paraId="301EF6B9" w14:textId="77777777" w:rsidR="00726206" w:rsidRPr="0083734F" w:rsidRDefault="00726206" w:rsidP="00711F10">
      <w:pPr>
        <w:tabs>
          <w:tab w:val="left" w:pos="2127"/>
        </w:tabs>
        <w:autoSpaceDE w:val="0"/>
        <w:autoSpaceDN w:val="0"/>
        <w:adjustRightInd w:val="0"/>
        <w:spacing w:after="180" w:line="350" w:lineRule="exact"/>
        <w:ind w:left="2126" w:right="227" w:hanging="2126"/>
        <w:jc w:val="both"/>
        <w:rPr>
          <w:sz w:val="22"/>
          <w:szCs w:val="22"/>
        </w:rPr>
      </w:pPr>
      <w:r w:rsidRPr="0083734F">
        <w:rPr>
          <w:b/>
          <w:sz w:val="22"/>
          <w:szCs w:val="22"/>
        </w:rPr>
        <w:t>ATTESO</w:t>
      </w:r>
      <w:r w:rsidRPr="0083734F">
        <w:rPr>
          <w:b/>
          <w:sz w:val="22"/>
          <w:szCs w:val="22"/>
        </w:rPr>
        <w:tab/>
      </w:r>
      <w:r w:rsidRPr="0083734F">
        <w:rPr>
          <w:bCs/>
          <w:sz w:val="22"/>
          <w:szCs w:val="22"/>
        </w:rPr>
        <w:t>che il Responsabile del procedimento e il Responsabile della struttura proponente attestano inoltre, l’assenza di conflitto di interessi, ai sensi della normativa vigente e del Codice di Comportamento</w:t>
      </w:r>
      <w:r w:rsidRPr="0083734F">
        <w:rPr>
          <w:sz w:val="22"/>
          <w:szCs w:val="22"/>
        </w:rPr>
        <w:t>;</w:t>
      </w:r>
    </w:p>
    <w:p w14:paraId="2EEBDE9D" w14:textId="77777777" w:rsidR="00726206" w:rsidRPr="0083734F" w:rsidRDefault="00726206" w:rsidP="00711F10">
      <w:pPr>
        <w:tabs>
          <w:tab w:val="left" w:pos="2127"/>
        </w:tabs>
        <w:autoSpaceDE w:val="0"/>
        <w:autoSpaceDN w:val="0"/>
        <w:adjustRightInd w:val="0"/>
        <w:spacing w:before="120" w:after="240" w:line="350" w:lineRule="exact"/>
        <w:ind w:left="2126" w:right="227" w:hanging="2126"/>
        <w:jc w:val="both"/>
        <w:rPr>
          <w:sz w:val="22"/>
          <w:szCs w:val="22"/>
        </w:rPr>
      </w:pPr>
      <w:r w:rsidRPr="0083734F">
        <w:rPr>
          <w:b/>
          <w:sz w:val="22"/>
          <w:szCs w:val="22"/>
        </w:rPr>
        <w:t>ATTESO</w:t>
      </w:r>
      <w:r w:rsidRPr="0083734F">
        <w:rPr>
          <w:b/>
          <w:sz w:val="22"/>
          <w:szCs w:val="22"/>
        </w:rPr>
        <w:tab/>
      </w:r>
      <w:r w:rsidRPr="0083734F">
        <w:rPr>
          <w:sz w:val="22"/>
          <w:szCs w:val="22"/>
        </w:rPr>
        <w:t>che il Responsabile della Struttura proponente attesta la liceità e la regolarità delle procedure poste in essere con il presente provvedimento, in quanto legittime ai sensi della normativa vigente con riferimento alla materia trattata, nonché attesta l’utilità e l’opportunità per gli obiettivi aziendali e per l’interesse pubblico;</w:t>
      </w:r>
    </w:p>
    <w:p w14:paraId="29C80AD9" w14:textId="77777777" w:rsidR="00D25E02" w:rsidRPr="0083734F" w:rsidRDefault="00D25E02" w:rsidP="00585F95">
      <w:pPr>
        <w:spacing w:after="120" w:line="350" w:lineRule="exact"/>
        <w:ind w:right="227"/>
        <w:jc w:val="center"/>
        <w:rPr>
          <w:b/>
          <w:sz w:val="22"/>
          <w:szCs w:val="22"/>
        </w:rPr>
      </w:pPr>
      <w:r w:rsidRPr="0083734F">
        <w:rPr>
          <w:b/>
          <w:sz w:val="22"/>
          <w:szCs w:val="22"/>
        </w:rPr>
        <w:t>PROPONE</w:t>
      </w:r>
    </w:p>
    <w:p w14:paraId="7A54EA30" w14:textId="77777777" w:rsidR="00FE5C55" w:rsidRPr="0083734F" w:rsidRDefault="00FE5C55" w:rsidP="00585F95">
      <w:pPr>
        <w:spacing w:after="120" w:line="350" w:lineRule="exact"/>
        <w:ind w:right="227"/>
        <w:jc w:val="center"/>
        <w:rPr>
          <w:b/>
          <w:sz w:val="22"/>
          <w:szCs w:val="22"/>
        </w:rPr>
      </w:pPr>
    </w:p>
    <w:p w14:paraId="26A93EF5" w14:textId="77777777" w:rsidR="00E03DDF" w:rsidRPr="0083734F" w:rsidRDefault="00D25E02" w:rsidP="00585F95">
      <w:pPr>
        <w:spacing w:line="350" w:lineRule="exact"/>
        <w:ind w:right="227"/>
        <w:jc w:val="both"/>
        <w:rPr>
          <w:b/>
          <w:sz w:val="22"/>
          <w:szCs w:val="22"/>
        </w:rPr>
      </w:pPr>
      <w:r w:rsidRPr="0083734F">
        <w:rPr>
          <w:b/>
          <w:sz w:val="22"/>
          <w:szCs w:val="22"/>
        </w:rPr>
        <w:t>Per i motivi esposti in premessa che qui di seguito si intendono tutti integralmente riportati e trascritti, di:</w:t>
      </w:r>
    </w:p>
    <w:p w14:paraId="45E0F8DF" w14:textId="69DF46B3" w:rsidR="00E03DDF" w:rsidRPr="0083734F" w:rsidRDefault="00E03DDF" w:rsidP="00E03DDF">
      <w:pPr>
        <w:pStyle w:val="Paragrafoelenco"/>
        <w:numPr>
          <w:ilvl w:val="0"/>
          <w:numId w:val="32"/>
        </w:numPr>
        <w:tabs>
          <w:tab w:val="left" w:pos="426"/>
          <w:tab w:val="left" w:pos="2127"/>
        </w:tabs>
        <w:autoSpaceDE w:val="0"/>
        <w:autoSpaceDN w:val="0"/>
        <w:adjustRightInd w:val="0"/>
        <w:spacing w:before="120" w:after="240" w:line="360" w:lineRule="exact"/>
        <w:ind w:left="2126" w:right="227" w:hanging="2126"/>
        <w:jc w:val="both"/>
        <w:rPr>
          <w:b/>
          <w:sz w:val="22"/>
          <w:szCs w:val="22"/>
        </w:rPr>
      </w:pPr>
      <w:r w:rsidRPr="0083734F">
        <w:rPr>
          <w:b/>
          <w:sz w:val="22"/>
          <w:szCs w:val="22"/>
        </w:rPr>
        <w:t>approvare</w:t>
      </w:r>
      <w:r w:rsidRPr="0083734F">
        <w:rPr>
          <w:sz w:val="22"/>
          <w:szCs w:val="22"/>
        </w:rPr>
        <w:t xml:space="preserve"> </w:t>
      </w:r>
      <w:r w:rsidRPr="0083734F">
        <w:rPr>
          <w:sz w:val="22"/>
          <w:szCs w:val="22"/>
        </w:rPr>
        <w:tab/>
        <w:t>il programma delle acquisizioni di beni e servizi di importo unit</w:t>
      </w:r>
      <w:r w:rsidR="00757BF9" w:rsidRPr="0083734F">
        <w:rPr>
          <w:sz w:val="22"/>
          <w:szCs w:val="22"/>
        </w:rPr>
        <w:t xml:space="preserve">ario stimato pari o superiore alle soglie di cui al’art. 50 comma 1 lett. b) del D.lgs. 31 marzo 2023 n° </w:t>
      </w:r>
      <w:r w:rsidR="00711F10" w:rsidRPr="0083734F">
        <w:rPr>
          <w:sz w:val="22"/>
          <w:szCs w:val="22"/>
        </w:rPr>
        <w:t>36</w:t>
      </w:r>
      <w:r w:rsidR="00711F10">
        <w:rPr>
          <w:sz w:val="22"/>
          <w:szCs w:val="22"/>
        </w:rPr>
        <w:t>,</w:t>
      </w:r>
      <w:r w:rsidR="00711F10" w:rsidRPr="0083734F">
        <w:rPr>
          <w:sz w:val="22"/>
          <w:szCs w:val="22"/>
        </w:rPr>
        <w:t xml:space="preserve"> che</w:t>
      </w:r>
      <w:r w:rsidRPr="0083734F">
        <w:rPr>
          <w:sz w:val="22"/>
          <w:szCs w:val="22"/>
        </w:rPr>
        <w:t xml:space="preserve"> si prevedono </w:t>
      </w:r>
      <w:r w:rsidR="00DD6126" w:rsidRPr="0083734F">
        <w:rPr>
          <w:sz w:val="22"/>
          <w:szCs w:val="22"/>
        </w:rPr>
        <w:t>di acquisire per il triennio 2024/2026</w:t>
      </w:r>
      <w:r w:rsidR="00757BF9" w:rsidRPr="0083734F">
        <w:rPr>
          <w:sz w:val="22"/>
          <w:szCs w:val="22"/>
        </w:rPr>
        <w:t xml:space="preserve"> </w:t>
      </w:r>
      <w:r w:rsidR="00711F10" w:rsidRPr="00711F10">
        <w:rPr>
          <w:b/>
          <w:bCs/>
          <w:sz w:val="22"/>
          <w:szCs w:val="22"/>
        </w:rPr>
        <w:t>(allegato</w:t>
      </w:r>
      <w:r w:rsidRPr="0083734F">
        <w:rPr>
          <w:b/>
          <w:bCs/>
          <w:sz w:val="22"/>
          <w:szCs w:val="22"/>
        </w:rPr>
        <w:t xml:space="preserve"> n°1 composto da n° </w:t>
      </w:r>
      <w:r w:rsidR="00F22141">
        <w:rPr>
          <w:b/>
          <w:bCs/>
          <w:sz w:val="22"/>
          <w:szCs w:val="22"/>
        </w:rPr>
        <w:t>3</w:t>
      </w:r>
      <w:r w:rsidRPr="0083734F">
        <w:rPr>
          <w:b/>
          <w:bCs/>
          <w:sz w:val="22"/>
          <w:szCs w:val="22"/>
        </w:rPr>
        <w:t xml:space="preserve"> </w:t>
      </w:r>
      <w:r w:rsidR="00711F10" w:rsidRPr="0083734F">
        <w:rPr>
          <w:b/>
          <w:bCs/>
          <w:sz w:val="22"/>
          <w:szCs w:val="22"/>
        </w:rPr>
        <w:t>pagine</w:t>
      </w:r>
      <w:r w:rsidR="00711F10">
        <w:rPr>
          <w:b/>
          <w:bCs/>
          <w:sz w:val="22"/>
          <w:szCs w:val="22"/>
        </w:rPr>
        <w:t>)</w:t>
      </w:r>
      <w:r w:rsidR="00711F10" w:rsidRPr="0083734F">
        <w:rPr>
          <w:sz w:val="22"/>
          <w:szCs w:val="22"/>
        </w:rPr>
        <w:t xml:space="preserve"> ai</w:t>
      </w:r>
      <w:r w:rsidRPr="0083734F">
        <w:rPr>
          <w:sz w:val="22"/>
          <w:szCs w:val="22"/>
        </w:rPr>
        <w:t xml:space="preserve"> </w:t>
      </w:r>
      <w:r w:rsidR="00DD6126" w:rsidRPr="0083734F">
        <w:rPr>
          <w:sz w:val="22"/>
          <w:szCs w:val="22"/>
        </w:rPr>
        <w:t>sensi dell’art. 37 del D.lgs. 36 del 31 marzo 2023</w:t>
      </w:r>
      <w:r w:rsidRPr="0083734F">
        <w:rPr>
          <w:sz w:val="22"/>
          <w:szCs w:val="22"/>
        </w:rPr>
        <w:t xml:space="preserve"> </w:t>
      </w:r>
      <w:r w:rsidR="00F22141">
        <w:rPr>
          <w:sz w:val="22"/>
          <w:szCs w:val="22"/>
        </w:rPr>
        <w:t>allegato I.5</w:t>
      </w:r>
      <w:r w:rsidRPr="0083734F">
        <w:rPr>
          <w:sz w:val="22"/>
          <w:szCs w:val="22"/>
        </w:rPr>
        <w:t>, composto come segue:</w:t>
      </w:r>
    </w:p>
    <w:p w14:paraId="62B861DF" w14:textId="77777777" w:rsidR="00E03DDF" w:rsidRPr="0083734F" w:rsidRDefault="00E03DDF" w:rsidP="00E03DDF">
      <w:pPr>
        <w:pStyle w:val="Paragrafoelenco"/>
        <w:widowControl w:val="0"/>
        <w:numPr>
          <w:ilvl w:val="2"/>
          <w:numId w:val="28"/>
        </w:numPr>
        <w:tabs>
          <w:tab w:val="left" w:pos="2196"/>
        </w:tabs>
        <w:autoSpaceDE w:val="0"/>
        <w:autoSpaceDN w:val="0"/>
        <w:spacing w:before="120" w:line="360" w:lineRule="exact"/>
        <w:ind w:right="227"/>
        <w:jc w:val="both"/>
        <w:rPr>
          <w:sz w:val="22"/>
          <w:szCs w:val="22"/>
        </w:rPr>
      </w:pPr>
      <w:r w:rsidRPr="0083734F">
        <w:rPr>
          <w:sz w:val="22"/>
          <w:szCs w:val="22"/>
        </w:rPr>
        <w:t>Scheda A - denominata “Quadro delle risorse necessarie al</w:t>
      </w:r>
      <w:r w:rsidR="007A0178">
        <w:rPr>
          <w:sz w:val="22"/>
          <w:szCs w:val="22"/>
        </w:rPr>
        <w:t>la realizzazione del programma”;</w:t>
      </w:r>
    </w:p>
    <w:p w14:paraId="568F8034" w14:textId="77777777" w:rsidR="00E03DDF" w:rsidRDefault="00E03DDF" w:rsidP="00E03DDF">
      <w:pPr>
        <w:pStyle w:val="Paragrafoelenco"/>
        <w:widowControl w:val="0"/>
        <w:numPr>
          <w:ilvl w:val="2"/>
          <w:numId w:val="28"/>
        </w:numPr>
        <w:tabs>
          <w:tab w:val="left" w:pos="2160"/>
        </w:tabs>
        <w:autoSpaceDE w:val="0"/>
        <w:autoSpaceDN w:val="0"/>
        <w:spacing w:before="120" w:line="360" w:lineRule="exact"/>
        <w:ind w:right="227"/>
        <w:jc w:val="both"/>
        <w:rPr>
          <w:sz w:val="22"/>
          <w:szCs w:val="22"/>
        </w:rPr>
      </w:pPr>
      <w:r w:rsidRPr="0083734F">
        <w:rPr>
          <w:sz w:val="22"/>
          <w:szCs w:val="22"/>
        </w:rPr>
        <w:t>Scheda B - denominata “Elenc</w:t>
      </w:r>
      <w:r w:rsidR="007A0178">
        <w:rPr>
          <w:sz w:val="22"/>
          <w:szCs w:val="22"/>
        </w:rPr>
        <w:t>o degli acquisti del programma”:</w:t>
      </w:r>
    </w:p>
    <w:p w14:paraId="5A361CB6" w14:textId="77777777" w:rsidR="007A0178" w:rsidRPr="007A0178" w:rsidRDefault="007A0178" w:rsidP="007A0178">
      <w:pPr>
        <w:pStyle w:val="Paragrafoelenco"/>
        <w:widowControl w:val="0"/>
        <w:numPr>
          <w:ilvl w:val="2"/>
          <w:numId w:val="28"/>
        </w:numPr>
        <w:tabs>
          <w:tab w:val="left" w:pos="2160"/>
        </w:tabs>
        <w:autoSpaceDE w:val="0"/>
        <w:autoSpaceDN w:val="0"/>
        <w:spacing w:before="120" w:line="360" w:lineRule="exact"/>
        <w:ind w:right="227"/>
        <w:jc w:val="both"/>
        <w:rPr>
          <w:sz w:val="22"/>
          <w:szCs w:val="22"/>
        </w:rPr>
      </w:pPr>
      <w:r w:rsidRPr="007A0178">
        <w:rPr>
          <w:color w:val="000000"/>
          <w:sz w:val="22"/>
          <w:szCs w:val="22"/>
        </w:rPr>
        <w:t>Scheda C- elenco degli acquisti presenti nella precedente programmazione triennale nei casi previsti dall’articolo 7, comma 3</w:t>
      </w:r>
      <w:r>
        <w:rPr>
          <w:color w:val="000000"/>
          <w:sz w:val="22"/>
          <w:szCs w:val="22"/>
        </w:rPr>
        <w:t xml:space="preserve"> dell’allegato I.5;</w:t>
      </w:r>
    </w:p>
    <w:p w14:paraId="68F85971" w14:textId="77777777" w:rsidR="00E03DDF" w:rsidRPr="0083734F" w:rsidRDefault="00E03DDF" w:rsidP="00E03DDF">
      <w:pPr>
        <w:pStyle w:val="Paragrafoelenco"/>
        <w:numPr>
          <w:ilvl w:val="0"/>
          <w:numId w:val="32"/>
        </w:numPr>
        <w:tabs>
          <w:tab w:val="left" w:pos="426"/>
          <w:tab w:val="left" w:pos="2127"/>
        </w:tabs>
        <w:autoSpaceDE w:val="0"/>
        <w:autoSpaceDN w:val="0"/>
        <w:adjustRightInd w:val="0"/>
        <w:spacing w:before="240" w:line="350" w:lineRule="exact"/>
        <w:ind w:left="2126" w:right="227" w:hanging="2126"/>
        <w:jc w:val="both"/>
        <w:rPr>
          <w:b/>
          <w:sz w:val="22"/>
          <w:szCs w:val="22"/>
        </w:rPr>
      </w:pPr>
      <w:r w:rsidRPr="0083734F">
        <w:rPr>
          <w:b/>
          <w:sz w:val="22"/>
          <w:szCs w:val="22"/>
        </w:rPr>
        <w:t>prendere atto</w:t>
      </w:r>
      <w:r w:rsidRPr="0083734F">
        <w:rPr>
          <w:b/>
          <w:sz w:val="22"/>
          <w:szCs w:val="22"/>
        </w:rPr>
        <w:tab/>
      </w:r>
      <w:r w:rsidRPr="0083734F">
        <w:rPr>
          <w:sz w:val="22"/>
          <w:szCs w:val="22"/>
        </w:rPr>
        <w:t>che il p</w:t>
      </w:r>
      <w:r w:rsidR="00804402" w:rsidRPr="0083734F">
        <w:rPr>
          <w:sz w:val="22"/>
          <w:szCs w:val="22"/>
        </w:rPr>
        <w:t>rogramma tr</w:t>
      </w:r>
      <w:r w:rsidRPr="0083734F">
        <w:rPr>
          <w:sz w:val="22"/>
          <w:szCs w:val="22"/>
        </w:rPr>
        <w:t>iennale di cui trattasi redatto dall’U.O.C. Provveditorato sulla base della scadenza forniture</w:t>
      </w:r>
      <w:r w:rsidR="004A58F9" w:rsidRPr="0083734F">
        <w:rPr>
          <w:sz w:val="22"/>
          <w:szCs w:val="22"/>
        </w:rPr>
        <w:t>/servizi</w:t>
      </w:r>
      <w:r w:rsidRPr="0083734F">
        <w:rPr>
          <w:sz w:val="22"/>
          <w:szCs w:val="22"/>
        </w:rPr>
        <w:t xml:space="preserve"> agli a</w:t>
      </w:r>
      <w:r w:rsidR="00F93E61" w:rsidRPr="0083734F">
        <w:rPr>
          <w:sz w:val="22"/>
          <w:szCs w:val="22"/>
        </w:rPr>
        <w:t>tti della medesima U.O.C. potrà subire</w:t>
      </w:r>
      <w:r w:rsidRPr="0083734F">
        <w:rPr>
          <w:sz w:val="22"/>
          <w:szCs w:val="22"/>
        </w:rPr>
        <w:t xml:space="preserve"> variazioni/integrazioni in sede di predisposizione</w:t>
      </w:r>
      <w:r w:rsidR="001D7382" w:rsidRPr="0083734F">
        <w:rPr>
          <w:sz w:val="22"/>
          <w:szCs w:val="22"/>
        </w:rPr>
        <w:t xml:space="preserve"> del bilancio di previsione</w:t>
      </w:r>
      <w:r w:rsidRPr="0083734F">
        <w:rPr>
          <w:bCs/>
          <w:sz w:val="22"/>
          <w:szCs w:val="22"/>
        </w:rPr>
        <w:t>;</w:t>
      </w:r>
    </w:p>
    <w:p w14:paraId="1A8C3066" w14:textId="77777777" w:rsidR="00E03DDF" w:rsidRPr="0083734F" w:rsidRDefault="00E03DDF" w:rsidP="00E03DDF">
      <w:pPr>
        <w:pStyle w:val="Paragrafoelenco"/>
        <w:numPr>
          <w:ilvl w:val="0"/>
          <w:numId w:val="32"/>
        </w:numPr>
        <w:tabs>
          <w:tab w:val="left" w:pos="426"/>
          <w:tab w:val="left" w:pos="2127"/>
        </w:tabs>
        <w:autoSpaceDE w:val="0"/>
        <w:autoSpaceDN w:val="0"/>
        <w:adjustRightInd w:val="0"/>
        <w:spacing w:before="240" w:line="350" w:lineRule="exact"/>
        <w:ind w:left="2126" w:right="227" w:hanging="2126"/>
        <w:jc w:val="both"/>
        <w:rPr>
          <w:b/>
          <w:sz w:val="22"/>
          <w:szCs w:val="22"/>
        </w:rPr>
      </w:pPr>
      <w:r w:rsidRPr="0083734F">
        <w:rPr>
          <w:b/>
          <w:bCs/>
          <w:sz w:val="22"/>
          <w:szCs w:val="22"/>
        </w:rPr>
        <w:lastRenderedPageBreak/>
        <w:t>dare atto</w:t>
      </w:r>
      <w:r w:rsidRPr="0083734F">
        <w:rPr>
          <w:sz w:val="22"/>
          <w:szCs w:val="22"/>
        </w:rPr>
        <w:t xml:space="preserve"> </w:t>
      </w:r>
      <w:r w:rsidRPr="0083734F">
        <w:rPr>
          <w:sz w:val="22"/>
          <w:szCs w:val="22"/>
        </w:rPr>
        <w:tab/>
        <w:t>che il presente atto non comporta alcun onere di spesa a carico dell’Azienda avendo natura esclusivamente programmatoria e che gli affidamenti saranno oggetti di singoli provvedimenti i cui costi saranno iscritti ai competenti conti economici di spesa nei limiti delle risorse del bilancio preventivo degl</w:t>
      </w:r>
      <w:r w:rsidR="001D7382" w:rsidRPr="0083734F">
        <w:rPr>
          <w:sz w:val="22"/>
          <w:szCs w:val="22"/>
        </w:rPr>
        <w:t>i esercizi finanziari di riferimento;</w:t>
      </w:r>
    </w:p>
    <w:p w14:paraId="0F29858F" w14:textId="77777777" w:rsidR="00E03DDF" w:rsidRPr="0083734F" w:rsidRDefault="00E03DDF" w:rsidP="00E03DDF">
      <w:pPr>
        <w:pStyle w:val="Paragrafoelenco"/>
        <w:numPr>
          <w:ilvl w:val="0"/>
          <w:numId w:val="32"/>
        </w:numPr>
        <w:tabs>
          <w:tab w:val="left" w:pos="426"/>
          <w:tab w:val="left" w:pos="2127"/>
        </w:tabs>
        <w:autoSpaceDE w:val="0"/>
        <w:autoSpaceDN w:val="0"/>
        <w:adjustRightInd w:val="0"/>
        <w:spacing w:before="120" w:after="240" w:line="360" w:lineRule="exact"/>
        <w:ind w:left="2126" w:right="227" w:hanging="2126"/>
        <w:jc w:val="both"/>
        <w:rPr>
          <w:b/>
          <w:sz w:val="22"/>
          <w:szCs w:val="22"/>
        </w:rPr>
      </w:pPr>
      <w:r w:rsidRPr="0083734F">
        <w:rPr>
          <w:b/>
          <w:sz w:val="22"/>
          <w:szCs w:val="22"/>
        </w:rPr>
        <w:t>dare atto</w:t>
      </w:r>
      <w:r w:rsidRPr="0083734F">
        <w:rPr>
          <w:b/>
          <w:sz w:val="22"/>
          <w:szCs w:val="22"/>
        </w:rPr>
        <w:tab/>
      </w:r>
      <w:r w:rsidR="00804402" w:rsidRPr="0083734F">
        <w:rPr>
          <w:sz w:val="22"/>
          <w:szCs w:val="22"/>
        </w:rPr>
        <w:t xml:space="preserve">che il </w:t>
      </w:r>
      <w:r w:rsidRPr="0083734F">
        <w:rPr>
          <w:sz w:val="22"/>
          <w:szCs w:val="22"/>
        </w:rPr>
        <w:t xml:space="preserve">Referente per la redazione della programmazione per </w:t>
      </w:r>
      <w:r w:rsidR="005A3D23" w:rsidRPr="0083734F">
        <w:rPr>
          <w:sz w:val="22"/>
          <w:szCs w:val="22"/>
        </w:rPr>
        <w:t>“</w:t>
      </w:r>
      <w:r w:rsidRPr="0083734F">
        <w:rPr>
          <w:sz w:val="22"/>
          <w:szCs w:val="22"/>
        </w:rPr>
        <w:t>gli acquisti di beni e servizi” è il Direttore dell’U.O.C. Provveditorato di questa Azienda, Dott. Aldo Albano;</w:t>
      </w:r>
      <w:r w:rsidRPr="0083734F">
        <w:rPr>
          <w:b/>
          <w:sz w:val="22"/>
          <w:szCs w:val="22"/>
        </w:rPr>
        <w:t xml:space="preserve"> </w:t>
      </w:r>
    </w:p>
    <w:p w14:paraId="46F583E2" w14:textId="29A6803C" w:rsidR="00750CAE" w:rsidRDefault="00750CAE" w:rsidP="00750CAE">
      <w:pPr>
        <w:pStyle w:val="Paragrafoelenco"/>
        <w:numPr>
          <w:ilvl w:val="0"/>
          <w:numId w:val="32"/>
        </w:numPr>
        <w:tabs>
          <w:tab w:val="left" w:pos="426"/>
          <w:tab w:val="left" w:pos="2127"/>
        </w:tabs>
        <w:autoSpaceDE w:val="0"/>
        <w:autoSpaceDN w:val="0"/>
        <w:adjustRightInd w:val="0"/>
        <w:spacing w:before="120" w:after="240" w:line="360" w:lineRule="exact"/>
        <w:ind w:left="2126" w:right="227" w:hanging="2126"/>
        <w:jc w:val="both"/>
        <w:rPr>
          <w:sz w:val="22"/>
          <w:szCs w:val="22"/>
        </w:rPr>
      </w:pPr>
      <w:r w:rsidRPr="0083734F">
        <w:rPr>
          <w:b/>
          <w:sz w:val="22"/>
          <w:szCs w:val="22"/>
        </w:rPr>
        <w:t xml:space="preserve">dare atto       </w:t>
      </w:r>
      <w:r w:rsidR="00711F10">
        <w:rPr>
          <w:b/>
          <w:sz w:val="22"/>
          <w:szCs w:val="22"/>
        </w:rPr>
        <w:tab/>
      </w:r>
      <w:r w:rsidRPr="0083734F">
        <w:rPr>
          <w:b/>
          <w:sz w:val="22"/>
          <w:szCs w:val="22"/>
        </w:rPr>
        <w:t xml:space="preserve"> </w:t>
      </w:r>
      <w:r w:rsidRPr="0083734F">
        <w:rPr>
          <w:sz w:val="22"/>
          <w:szCs w:val="22"/>
        </w:rPr>
        <w:t>che il responsabile del procedimento è stato individuato nella persona del dr.ssa Florinda Paladino,</w:t>
      </w:r>
      <w:r w:rsidR="00B71971" w:rsidRPr="0083734F">
        <w:rPr>
          <w:sz w:val="22"/>
          <w:szCs w:val="22"/>
        </w:rPr>
        <w:t xml:space="preserve"> dirigente amministrativo dell’</w:t>
      </w:r>
      <w:r w:rsidRPr="0083734F">
        <w:rPr>
          <w:sz w:val="22"/>
          <w:szCs w:val="22"/>
        </w:rPr>
        <w:t>U</w:t>
      </w:r>
      <w:r w:rsidR="00711F10">
        <w:rPr>
          <w:sz w:val="22"/>
          <w:szCs w:val="22"/>
        </w:rPr>
        <w:t>.</w:t>
      </w:r>
      <w:r w:rsidRPr="0083734F">
        <w:rPr>
          <w:sz w:val="22"/>
          <w:szCs w:val="22"/>
        </w:rPr>
        <w:t>O</w:t>
      </w:r>
      <w:r w:rsidR="00711F10">
        <w:rPr>
          <w:sz w:val="22"/>
          <w:szCs w:val="22"/>
        </w:rPr>
        <w:t>.</w:t>
      </w:r>
      <w:r w:rsidRPr="0083734F">
        <w:rPr>
          <w:sz w:val="22"/>
          <w:szCs w:val="22"/>
        </w:rPr>
        <w:t>C</w:t>
      </w:r>
      <w:r w:rsidR="00711F10">
        <w:rPr>
          <w:sz w:val="22"/>
          <w:szCs w:val="22"/>
        </w:rPr>
        <w:t>.</w:t>
      </w:r>
      <w:r w:rsidRPr="0083734F">
        <w:rPr>
          <w:sz w:val="22"/>
          <w:szCs w:val="22"/>
        </w:rPr>
        <w:t xml:space="preserve"> Provveditorato di questa Azienda;</w:t>
      </w:r>
    </w:p>
    <w:p w14:paraId="53D15323" w14:textId="4C33C82F" w:rsidR="00E3482E" w:rsidRPr="0083734F" w:rsidRDefault="00E3482E" w:rsidP="00E3482E">
      <w:pPr>
        <w:pStyle w:val="Paragrafoelenco"/>
        <w:numPr>
          <w:ilvl w:val="0"/>
          <w:numId w:val="32"/>
        </w:numPr>
        <w:tabs>
          <w:tab w:val="left" w:pos="426"/>
          <w:tab w:val="left" w:pos="2127"/>
        </w:tabs>
        <w:autoSpaceDE w:val="0"/>
        <w:autoSpaceDN w:val="0"/>
        <w:adjustRightInd w:val="0"/>
        <w:spacing w:before="240" w:line="350" w:lineRule="exact"/>
        <w:ind w:left="2126" w:right="227" w:hanging="2126"/>
        <w:jc w:val="both"/>
        <w:rPr>
          <w:sz w:val="22"/>
          <w:szCs w:val="22"/>
        </w:rPr>
      </w:pPr>
      <w:r w:rsidRPr="0083734F">
        <w:rPr>
          <w:b/>
          <w:sz w:val="22"/>
          <w:szCs w:val="22"/>
        </w:rPr>
        <w:t xml:space="preserve">dare atto            </w:t>
      </w:r>
      <w:r w:rsidRPr="0083734F">
        <w:rPr>
          <w:sz w:val="22"/>
          <w:szCs w:val="22"/>
        </w:rPr>
        <w:t xml:space="preserve">che l’art. 37 c.4 </w:t>
      </w:r>
      <w:r w:rsidR="00711F10" w:rsidRPr="0083734F">
        <w:rPr>
          <w:sz w:val="22"/>
          <w:szCs w:val="22"/>
        </w:rPr>
        <w:t>del precitato</w:t>
      </w:r>
      <w:r w:rsidRPr="0083734F">
        <w:rPr>
          <w:sz w:val="22"/>
          <w:szCs w:val="22"/>
        </w:rPr>
        <w:t xml:space="preserve"> D.lgs. 31 marzo 2023 n° 36 in merito agli obblighi di pubblicità acquisterà efficacia dal 01 gennaio 2024</w:t>
      </w:r>
      <w:r w:rsidRPr="0083734F">
        <w:rPr>
          <w:b/>
          <w:sz w:val="22"/>
          <w:szCs w:val="22"/>
        </w:rPr>
        <w:t xml:space="preserve"> </w:t>
      </w:r>
      <w:r w:rsidRPr="0083734F">
        <w:rPr>
          <w:bCs/>
          <w:sz w:val="22"/>
          <w:szCs w:val="22"/>
        </w:rPr>
        <w:t>e</w:t>
      </w:r>
      <w:r>
        <w:rPr>
          <w:bCs/>
          <w:sz w:val="22"/>
          <w:szCs w:val="22"/>
        </w:rPr>
        <w:t>, pertanto,</w:t>
      </w:r>
      <w:r w:rsidRPr="0083734F">
        <w:rPr>
          <w:bCs/>
          <w:sz w:val="22"/>
          <w:szCs w:val="22"/>
        </w:rPr>
        <w:t xml:space="preserve"> sino a quella data continueranno ad applicarsi le</w:t>
      </w:r>
      <w:r w:rsidRPr="0083734F">
        <w:rPr>
          <w:b/>
          <w:sz w:val="22"/>
          <w:szCs w:val="22"/>
        </w:rPr>
        <w:t xml:space="preserve"> </w:t>
      </w:r>
      <w:r w:rsidRPr="0083734F">
        <w:rPr>
          <w:sz w:val="22"/>
          <w:szCs w:val="22"/>
        </w:rPr>
        <w:t>disposizioni di cui al D.lgs. 50/16 e ss.ii.;</w:t>
      </w:r>
    </w:p>
    <w:p w14:paraId="206F3DFC" w14:textId="0900FA25" w:rsidR="00E03DDF" w:rsidRPr="0083734F" w:rsidRDefault="00E03DDF" w:rsidP="00E03DDF">
      <w:pPr>
        <w:pStyle w:val="Paragrafoelenco"/>
        <w:numPr>
          <w:ilvl w:val="0"/>
          <w:numId w:val="32"/>
        </w:numPr>
        <w:tabs>
          <w:tab w:val="left" w:pos="426"/>
          <w:tab w:val="left" w:pos="2127"/>
        </w:tabs>
        <w:autoSpaceDE w:val="0"/>
        <w:autoSpaceDN w:val="0"/>
        <w:adjustRightInd w:val="0"/>
        <w:spacing w:before="120" w:after="240" w:line="360" w:lineRule="exact"/>
        <w:ind w:left="2126" w:right="227" w:hanging="2126"/>
        <w:jc w:val="both"/>
        <w:rPr>
          <w:sz w:val="22"/>
          <w:szCs w:val="22"/>
        </w:rPr>
      </w:pPr>
      <w:r w:rsidRPr="0083734F">
        <w:rPr>
          <w:b/>
          <w:sz w:val="22"/>
          <w:szCs w:val="22"/>
        </w:rPr>
        <w:t>dare atto</w:t>
      </w:r>
      <w:r w:rsidRPr="0083734F">
        <w:rPr>
          <w:b/>
          <w:sz w:val="22"/>
          <w:szCs w:val="22"/>
        </w:rPr>
        <w:tab/>
      </w:r>
      <w:r w:rsidRPr="0083734F">
        <w:rPr>
          <w:sz w:val="22"/>
          <w:szCs w:val="22"/>
        </w:rPr>
        <w:t xml:space="preserve">che il presente provvedimento consta di un n°1 allegato per un totale di </w:t>
      </w:r>
      <w:r w:rsidRPr="0083734F">
        <w:rPr>
          <w:b/>
          <w:sz w:val="22"/>
          <w:szCs w:val="22"/>
        </w:rPr>
        <w:t>n°</w:t>
      </w:r>
      <w:r w:rsidR="00711F10" w:rsidRPr="0083734F">
        <w:rPr>
          <w:b/>
          <w:sz w:val="22"/>
          <w:szCs w:val="22"/>
        </w:rPr>
        <w:t>3 pagine</w:t>
      </w:r>
      <w:r w:rsidRPr="0083734F">
        <w:rPr>
          <w:sz w:val="22"/>
          <w:szCs w:val="22"/>
        </w:rPr>
        <w:t>, specificate in premessa;</w:t>
      </w:r>
    </w:p>
    <w:p w14:paraId="66A99EF9" w14:textId="77777777" w:rsidR="00E03DDF" w:rsidRPr="0083734F" w:rsidRDefault="00E03DDF" w:rsidP="00E03DDF">
      <w:pPr>
        <w:pStyle w:val="Paragrafoelenco"/>
        <w:numPr>
          <w:ilvl w:val="0"/>
          <w:numId w:val="32"/>
        </w:numPr>
        <w:tabs>
          <w:tab w:val="left" w:pos="426"/>
          <w:tab w:val="left" w:pos="2127"/>
        </w:tabs>
        <w:autoSpaceDE w:val="0"/>
        <w:autoSpaceDN w:val="0"/>
        <w:adjustRightInd w:val="0"/>
        <w:spacing w:before="120" w:after="240" w:line="360" w:lineRule="exact"/>
        <w:ind w:left="2126" w:right="227" w:hanging="2126"/>
        <w:jc w:val="both"/>
        <w:rPr>
          <w:sz w:val="22"/>
          <w:szCs w:val="22"/>
        </w:rPr>
      </w:pPr>
      <w:r w:rsidRPr="0083734F">
        <w:rPr>
          <w:b/>
          <w:sz w:val="22"/>
          <w:szCs w:val="22"/>
        </w:rPr>
        <w:t>disporre</w:t>
      </w:r>
      <w:r w:rsidRPr="0083734F">
        <w:rPr>
          <w:sz w:val="22"/>
          <w:szCs w:val="22"/>
        </w:rPr>
        <w:tab/>
        <w:t xml:space="preserve">che la presente deliberazione, in ossequio al principio di trasparenza </w:t>
      </w:r>
      <w:r w:rsidR="00D33625" w:rsidRPr="0083734F">
        <w:rPr>
          <w:sz w:val="22"/>
          <w:szCs w:val="22"/>
        </w:rPr>
        <w:t xml:space="preserve">sia pubblicata sul sito web istituzionale nella sezione Amministrazione Trasparente ai sensi e per gli effetti del comma 1 dell’art. 38 del </w:t>
      </w:r>
      <w:r w:rsidRPr="0083734F">
        <w:rPr>
          <w:sz w:val="22"/>
          <w:szCs w:val="22"/>
        </w:rPr>
        <w:t>D.lgs. 33/2013,</w:t>
      </w:r>
      <w:r w:rsidR="00D33625" w:rsidRPr="0083734F">
        <w:rPr>
          <w:sz w:val="22"/>
          <w:szCs w:val="22"/>
        </w:rPr>
        <w:t xml:space="preserve"> al combinato disposto di cui agli art. 21 comma 7 e 29 comma 1 del D.lgs. 50/2016 e al comma 5 dell’art. 5 del Decreto 16 gennaio 2018 n. 14 del MIT in quanto applicabili sino al 31 dicembre 2023</w:t>
      </w:r>
      <w:r w:rsidR="00FA2E43">
        <w:rPr>
          <w:sz w:val="22"/>
          <w:szCs w:val="22"/>
        </w:rPr>
        <w:t>,</w:t>
      </w:r>
      <w:r w:rsidR="00D33625" w:rsidRPr="0083734F">
        <w:rPr>
          <w:sz w:val="22"/>
          <w:szCs w:val="22"/>
        </w:rPr>
        <w:t xml:space="preserve"> per effetto delle disposizioni transitorie di cui all’art. 225 comma 2 del D.lgs. 36/2023</w:t>
      </w:r>
      <w:r w:rsidRPr="0083734F">
        <w:rPr>
          <w:sz w:val="22"/>
          <w:szCs w:val="22"/>
        </w:rPr>
        <w:t>;</w:t>
      </w:r>
    </w:p>
    <w:p w14:paraId="144499AA" w14:textId="77777777" w:rsidR="00E03DDF" w:rsidRPr="0083734F" w:rsidRDefault="00E03DDF" w:rsidP="00E03DDF">
      <w:pPr>
        <w:pStyle w:val="Paragrafoelenco"/>
        <w:numPr>
          <w:ilvl w:val="0"/>
          <w:numId w:val="32"/>
        </w:numPr>
        <w:tabs>
          <w:tab w:val="left" w:pos="426"/>
          <w:tab w:val="left" w:pos="2127"/>
        </w:tabs>
        <w:autoSpaceDE w:val="0"/>
        <w:autoSpaceDN w:val="0"/>
        <w:adjustRightInd w:val="0"/>
        <w:spacing w:before="120" w:after="240" w:line="360" w:lineRule="exact"/>
        <w:ind w:left="2126" w:right="227" w:hanging="2126"/>
        <w:jc w:val="both"/>
        <w:rPr>
          <w:sz w:val="22"/>
          <w:szCs w:val="22"/>
        </w:rPr>
      </w:pPr>
      <w:r w:rsidRPr="0083734F">
        <w:rPr>
          <w:b/>
          <w:sz w:val="22"/>
          <w:szCs w:val="22"/>
        </w:rPr>
        <w:t>dichiarare</w:t>
      </w:r>
      <w:r w:rsidRPr="0083734F">
        <w:rPr>
          <w:sz w:val="22"/>
          <w:szCs w:val="22"/>
        </w:rPr>
        <w:t xml:space="preserve"> </w:t>
      </w:r>
      <w:r w:rsidRPr="0083734F">
        <w:rPr>
          <w:sz w:val="22"/>
          <w:szCs w:val="22"/>
        </w:rPr>
        <w:tab/>
        <w:t>il presente provvedimento immediatamente esecutivo, ai sensi del punto 7 dell’art.53 della L.R. n. 30/93, considerata la necessità e l’urgenza di adottare il programma di che trattasi;</w:t>
      </w:r>
    </w:p>
    <w:p w14:paraId="26C7D51E" w14:textId="77777777" w:rsidR="00E03DDF" w:rsidRPr="0083734F" w:rsidRDefault="00E03DDF" w:rsidP="00E03DDF">
      <w:pPr>
        <w:pStyle w:val="Paragrafoelenco"/>
        <w:numPr>
          <w:ilvl w:val="0"/>
          <w:numId w:val="32"/>
        </w:numPr>
        <w:tabs>
          <w:tab w:val="left" w:pos="426"/>
          <w:tab w:val="left" w:pos="2127"/>
        </w:tabs>
        <w:autoSpaceDE w:val="0"/>
        <w:autoSpaceDN w:val="0"/>
        <w:adjustRightInd w:val="0"/>
        <w:spacing w:before="120" w:after="240" w:line="360" w:lineRule="exact"/>
        <w:ind w:left="2126" w:right="227" w:hanging="2126"/>
        <w:jc w:val="both"/>
        <w:rPr>
          <w:sz w:val="22"/>
          <w:szCs w:val="22"/>
        </w:rPr>
      </w:pPr>
      <w:r w:rsidRPr="0083734F">
        <w:rPr>
          <w:b/>
          <w:sz w:val="22"/>
          <w:szCs w:val="22"/>
        </w:rPr>
        <w:t>incaricare</w:t>
      </w:r>
      <w:r w:rsidRPr="0083734F">
        <w:rPr>
          <w:b/>
          <w:sz w:val="22"/>
          <w:szCs w:val="22"/>
        </w:rPr>
        <w:tab/>
      </w:r>
      <w:r w:rsidRPr="0083734F">
        <w:rPr>
          <w:sz w:val="22"/>
          <w:szCs w:val="22"/>
        </w:rPr>
        <w:t>le strutture competenti dell’esecuzione del presente provvedimento.</w:t>
      </w:r>
    </w:p>
    <w:tbl>
      <w:tblPr>
        <w:tblW w:w="0" w:type="auto"/>
        <w:tblInd w:w="426" w:type="dxa"/>
        <w:tblLook w:val="04A0" w:firstRow="1" w:lastRow="0" w:firstColumn="1" w:lastColumn="0" w:noHBand="0" w:noVBand="1"/>
      </w:tblPr>
      <w:tblGrid>
        <w:gridCol w:w="4612"/>
        <w:gridCol w:w="36"/>
        <w:gridCol w:w="4564"/>
      </w:tblGrid>
      <w:tr w:rsidR="00DA0EBF" w:rsidRPr="0083734F" w14:paraId="346406AC" w14:textId="77777777" w:rsidTr="0055075B">
        <w:trPr>
          <w:cantSplit/>
        </w:trPr>
        <w:tc>
          <w:tcPr>
            <w:tcW w:w="4752" w:type="dxa"/>
            <w:gridSpan w:val="2"/>
          </w:tcPr>
          <w:p w14:paraId="5B47A8E1" w14:textId="77777777" w:rsidR="00DA0EBF" w:rsidRPr="0083734F" w:rsidRDefault="00670E4A" w:rsidP="007A0178">
            <w:pPr>
              <w:pStyle w:val="Paragrafoelenco"/>
              <w:spacing w:before="120"/>
              <w:ind w:left="0" w:right="284"/>
              <w:jc w:val="center"/>
              <w:rPr>
                <w:smallCaps/>
                <w:sz w:val="22"/>
                <w:szCs w:val="22"/>
              </w:rPr>
            </w:pPr>
            <w:r w:rsidRPr="0083734F">
              <w:rPr>
                <w:smallCaps/>
                <w:sz w:val="22"/>
                <w:szCs w:val="22"/>
              </w:rPr>
              <w:t xml:space="preserve">  </w:t>
            </w:r>
            <w:r w:rsidR="00DA0EBF" w:rsidRPr="0083734F">
              <w:rPr>
                <w:smallCaps/>
                <w:sz w:val="22"/>
                <w:szCs w:val="22"/>
              </w:rPr>
              <w:t>L’Estensore</w:t>
            </w:r>
          </w:p>
          <w:p w14:paraId="6726966E" w14:textId="77777777" w:rsidR="00DA0EBF" w:rsidRPr="0083734F" w:rsidRDefault="00DA0EBF" w:rsidP="007A0178">
            <w:pPr>
              <w:pStyle w:val="Paragrafoelenco"/>
              <w:ind w:left="0" w:right="284"/>
              <w:jc w:val="center"/>
              <w:rPr>
                <w:smallCaps/>
                <w:sz w:val="22"/>
                <w:szCs w:val="22"/>
              </w:rPr>
            </w:pPr>
            <w:r w:rsidRPr="0083734F">
              <w:rPr>
                <w:smallCaps/>
                <w:sz w:val="22"/>
                <w:szCs w:val="22"/>
              </w:rPr>
              <w:t>del Provvedimento</w:t>
            </w:r>
          </w:p>
        </w:tc>
        <w:tc>
          <w:tcPr>
            <w:tcW w:w="4676" w:type="dxa"/>
          </w:tcPr>
          <w:p w14:paraId="4E65D9DE" w14:textId="77777777" w:rsidR="00DA0EBF" w:rsidRPr="0083734F" w:rsidRDefault="00DA0EBF" w:rsidP="005434D2">
            <w:pPr>
              <w:pStyle w:val="Paragrafoelenco"/>
              <w:spacing w:line="340" w:lineRule="exact"/>
              <w:ind w:left="0" w:right="284"/>
              <w:jc w:val="center"/>
              <w:rPr>
                <w:smallCaps/>
                <w:sz w:val="22"/>
                <w:szCs w:val="22"/>
              </w:rPr>
            </w:pPr>
          </w:p>
        </w:tc>
      </w:tr>
      <w:tr w:rsidR="00DA0EBF" w:rsidRPr="0083734F" w14:paraId="47F7A8A8" w14:textId="77777777" w:rsidTr="005507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16" w:type="dxa"/>
            <w:tcBorders>
              <w:top w:val="nil"/>
              <w:left w:val="nil"/>
              <w:bottom w:val="nil"/>
              <w:right w:val="nil"/>
            </w:tcBorders>
          </w:tcPr>
          <w:p w14:paraId="7C60B2F9" w14:textId="77777777" w:rsidR="00362D21" w:rsidRPr="0083734F" w:rsidRDefault="00400B8D" w:rsidP="005434D2">
            <w:pPr>
              <w:pStyle w:val="Paragrafoelenco"/>
              <w:spacing w:line="340" w:lineRule="exact"/>
              <w:ind w:left="0" w:right="284"/>
              <w:jc w:val="center"/>
              <w:rPr>
                <w:sz w:val="22"/>
                <w:szCs w:val="22"/>
              </w:rPr>
            </w:pPr>
            <w:r w:rsidRPr="0083734F">
              <w:rPr>
                <w:sz w:val="22"/>
                <w:szCs w:val="22"/>
              </w:rPr>
              <w:t>(Dr.</w:t>
            </w:r>
            <w:r w:rsidR="00383824" w:rsidRPr="0083734F">
              <w:rPr>
                <w:sz w:val="22"/>
                <w:szCs w:val="22"/>
              </w:rPr>
              <w:t>ssa Florinda Paladino</w:t>
            </w:r>
            <w:r w:rsidR="00660FA7" w:rsidRPr="0083734F">
              <w:rPr>
                <w:sz w:val="22"/>
                <w:szCs w:val="22"/>
              </w:rPr>
              <w:t>)</w:t>
            </w:r>
          </w:p>
          <w:p w14:paraId="24BEE708" w14:textId="77777777" w:rsidR="00E03DDF" w:rsidRPr="0083734F" w:rsidRDefault="00E03DDF" w:rsidP="005434D2">
            <w:pPr>
              <w:pStyle w:val="Paragrafoelenco"/>
              <w:spacing w:line="340" w:lineRule="exact"/>
              <w:ind w:left="0" w:right="284"/>
              <w:jc w:val="center"/>
              <w:rPr>
                <w:smallCaps/>
                <w:sz w:val="22"/>
                <w:szCs w:val="22"/>
              </w:rPr>
            </w:pPr>
          </w:p>
          <w:p w14:paraId="4AB1D906" w14:textId="77777777" w:rsidR="00FA2E43" w:rsidRDefault="00FA2E43" w:rsidP="007A0178">
            <w:pPr>
              <w:pStyle w:val="Paragrafoelenco"/>
              <w:ind w:left="0" w:right="284"/>
              <w:jc w:val="center"/>
              <w:rPr>
                <w:smallCaps/>
                <w:sz w:val="22"/>
                <w:szCs w:val="22"/>
              </w:rPr>
            </w:pPr>
          </w:p>
          <w:p w14:paraId="23DFA116" w14:textId="77777777" w:rsidR="00DA0EBF" w:rsidRPr="0083734F" w:rsidRDefault="00DA0EBF" w:rsidP="007A0178">
            <w:pPr>
              <w:pStyle w:val="Paragrafoelenco"/>
              <w:ind w:left="0" w:right="284"/>
              <w:jc w:val="center"/>
              <w:rPr>
                <w:smallCaps/>
                <w:sz w:val="22"/>
                <w:szCs w:val="22"/>
              </w:rPr>
            </w:pPr>
            <w:r w:rsidRPr="0083734F">
              <w:rPr>
                <w:smallCaps/>
                <w:sz w:val="22"/>
                <w:szCs w:val="22"/>
              </w:rPr>
              <w:t>Il Responsabile</w:t>
            </w:r>
          </w:p>
          <w:p w14:paraId="55337DAA" w14:textId="77777777" w:rsidR="00DA0EBF" w:rsidRPr="0083734F" w:rsidRDefault="00DA0EBF" w:rsidP="007A0178">
            <w:pPr>
              <w:pStyle w:val="Paragrafoelenco"/>
              <w:ind w:left="0" w:right="284"/>
              <w:jc w:val="center"/>
              <w:rPr>
                <w:smallCaps/>
                <w:sz w:val="22"/>
                <w:szCs w:val="22"/>
              </w:rPr>
            </w:pPr>
            <w:r w:rsidRPr="0083734F">
              <w:rPr>
                <w:smallCaps/>
                <w:sz w:val="22"/>
                <w:szCs w:val="22"/>
              </w:rPr>
              <w:t>del Procedimento</w:t>
            </w:r>
          </w:p>
          <w:p w14:paraId="3368D733" w14:textId="77777777" w:rsidR="00E03DDF" w:rsidRPr="0083734F" w:rsidRDefault="00547AA0" w:rsidP="00E03DDF">
            <w:pPr>
              <w:rPr>
                <w:sz w:val="22"/>
                <w:szCs w:val="22"/>
              </w:rPr>
            </w:pPr>
            <w:r w:rsidRPr="0083734F">
              <w:rPr>
                <w:sz w:val="22"/>
                <w:szCs w:val="22"/>
              </w:rPr>
              <w:t xml:space="preserve">               </w:t>
            </w:r>
            <w:r w:rsidR="00E03DDF" w:rsidRPr="0083734F">
              <w:rPr>
                <w:sz w:val="22"/>
                <w:szCs w:val="22"/>
              </w:rPr>
              <w:t xml:space="preserve">  </w:t>
            </w:r>
            <w:r w:rsidR="00400B8D" w:rsidRPr="0083734F">
              <w:rPr>
                <w:sz w:val="22"/>
                <w:szCs w:val="22"/>
              </w:rPr>
              <w:t>(Dr</w:t>
            </w:r>
            <w:r w:rsidR="00E03DDF" w:rsidRPr="0083734F">
              <w:rPr>
                <w:sz w:val="22"/>
                <w:szCs w:val="22"/>
              </w:rPr>
              <w:t>.</w:t>
            </w:r>
            <w:r w:rsidR="00400B8D" w:rsidRPr="0083734F">
              <w:rPr>
                <w:sz w:val="22"/>
                <w:szCs w:val="22"/>
              </w:rPr>
              <w:t xml:space="preserve">ssa </w:t>
            </w:r>
            <w:r w:rsidR="005F657D" w:rsidRPr="0083734F">
              <w:rPr>
                <w:sz w:val="22"/>
                <w:szCs w:val="22"/>
              </w:rPr>
              <w:t>Florinda Paladino</w:t>
            </w:r>
            <w:r w:rsidR="00E03DDF" w:rsidRPr="0083734F">
              <w:rPr>
                <w:sz w:val="22"/>
                <w:szCs w:val="22"/>
              </w:rPr>
              <w:t>)</w:t>
            </w:r>
          </w:p>
          <w:p w14:paraId="58147D58" w14:textId="77777777" w:rsidR="00E03DDF" w:rsidRPr="0083734F" w:rsidRDefault="00E03DDF" w:rsidP="00E03DDF">
            <w:pPr>
              <w:rPr>
                <w:sz w:val="22"/>
                <w:szCs w:val="22"/>
              </w:rPr>
            </w:pPr>
          </w:p>
        </w:tc>
        <w:tc>
          <w:tcPr>
            <w:tcW w:w="4712" w:type="dxa"/>
            <w:gridSpan w:val="2"/>
            <w:tcBorders>
              <w:top w:val="nil"/>
              <w:left w:val="nil"/>
              <w:bottom w:val="nil"/>
              <w:right w:val="nil"/>
            </w:tcBorders>
          </w:tcPr>
          <w:p w14:paraId="25196D31" w14:textId="77777777" w:rsidR="00C0405F" w:rsidRPr="0083734F" w:rsidRDefault="00C0405F" w:rsidP="005434D2">
            <w:pPr>
              <w:pStyle w:val="Paragrafoelenco"/>
              <w:spacing w:line="340" w:lineRule="exact"/>
              <w:ind w:left="0" w:right="284"/>
              <w:jc w:val="center"/>
              <w:rPr>
                <w:smallCaps/>
                <w:sz w:val="22"/>
                <w:szCs w:val="22"/>
              </w:rPr>
            </w:pPr>
          </w:p>
          <w:p w14:paraId="5B7EAA92" w14:textId="77777777" w:rsidR="00547AA0" w:rsidRPr="0083734F" w:rsidRDefault="00547AA0" w:rsidP="005434D2">
            <w:pPr>
              <w:pStyle w:val="Paragrafoelenco"/>
              <w:spacing w:line="340" w:lineRule="exact"/>
              <w:ind w:left="0" w:right="284"/>
              <w:jc w:val="center"/>
              <w:rPr>
                <w:smallCaps/>
                <w:sz w:val="22"/>
                <w:szCs w:val="22"/>
              </w:rPr>
            </w:pPr>
          </w:p>
          <w:p w14:paraId="25627E9A" w14:textId="77777777" w:rsidR="00DA0EBF" w:rsidRPr="0083734F" w:rsidRDefault="00DA0EBF" w:rsidP="007A0178">
            <w:pPr>
              <w:pStyle w:val="Paragrafoelenco"/>
              <w:ind w:left="0" w:right="284"/>
              <w:jc w:val="center"/>
              <w:rPr>
                <w:smallCaps/>
                <w:sz w:val="22"/>
                <w:szCs w:val="22"/>
              </w:rPr>
            </w:pPr>
            <w:r w:rsidRPr="0083734F">
              <w:rPr>
                <w:smallCaps/>
                <w:sz w:val="22"/>
                <w:szCs w:val="22"/>
              </w:rPr>
              <w:t>Il Responsabile</w:t>
            </w:r>
          </w:p>
          <w:p w14:paraId="4E9FB26F" w14:textId="77777777" w:rsidR="00DA0EBF" w:rsidRPr="0083734F" w:rsidRDefault="00DA0EBF" w:rsidP="007A0178">
            <w:pPr>
              <w:pStyle w:val="Paragrafoelenco"/>
              <w:ind w:left="0" w:right="284"/>
              <w:jc w:val="center"/>
              <w:rPr>
                <w:smallCaps/>
                <w:sz w:val="22"/>
                <w:szCs w:val="22"/>
              </w:rPr>
            </w:pPr>
            <w:r w:rsidRPr="0083734F">
              <w:rPr>
                <w:smallCaps/>
                <w:sz w:val="22"/>
                <w:szCs w:val="22"/>
              </w:rPr>
              <w:t>della Struttura Proponente</w:t>
            </w:r>
          </w:p>
          <w:p w14:paraId="5F8D3A05" w14:textId="77777777" w:rsidR="00D600F8" w:rsidRPr="0083734F" w:rsidRDefault="00D600F8" w:rsidP="00951AF7">
            <w:pPr>
              <w:pStyle w:val="Paragrafoelenco"/>
              <w:spacing w:line="340" w:lineRule="exact"/>
              <w:ind w:left="0" w:right="284"/>
              <w:jc w:val="center"/>
              <w:rPr>
                <w:smallCaps/>
                <w:sz w:val="22"/>
                <w:szCs w:val="22"/>
              </w:rPr>
            </w:pPr>
            <w:r w:rsidRPr="0083734F">
              <w:rPr>
                <w:sz w:val="22"/>
                <w:szCs w:val="22"/>
              </w:rPr>
              <w:t>(Dr</w:t>
            </w:r>
            <w:r w:rsidR="00E03DDF" w:rsidRPr="0083734F">
              <w:rPr>
                <w:sz w:val="22"/>
                <w:szCs w:val="22"/>
              </w:rPr>
              <w:t>. Aldo Albano)</w:t>
            </w:r>
          </w:p>
        </w:tc>
      </w:tr>
    </w:tbl>
    <w:p w14:paraId="030E22E1" w14:textId="77777777" w:rsidR="00DA0EBF" w:rsidRPr="00EF3441" w:rsidRDefault="00267439" w:rsidP="004E3B3C">
      <w:pPr>
        <w:pStyle w:val="Paragrafoelenco"/>
        <w:spacing w:before="240" w:after="240" w:line="350" w:lineRule="exact"/>
        <w:ind w:left="425" w:right="284"/>
        <w:jc w:val="center"/>
        <w:rPr>
          <w:b/>
          <w:sz w:val="22"/>
          <w:szCs w:val="22"/>
        </w:rPr>
      </w:pPr>
      <w:r w:rsidRPr="00EF3441">
        <w:rPr>
          <w:b/>
          <w:sz w:val="22"/>
          <w:szCs w:val="22"/>
        </w:rPr>
        <w:lastRenderedPageBreak/>
        <w:t xml:space="preserve">          </w:t>
      </w:r>
      <w:r w:rsidR="0011187B" w:rsidRPr="00EF3441">
        <w:rPr>
          <w:b/>
          <w:sz w:val="22"/>
          <w:szCs w:val="22"/>
        </w:rPr>
        <w:t>IL COMMISSARIO STRAORDINARIO</w:t>
      </w:r>
    </w:p>
    <w:p w14:paraId="505CD027" w14:textId="77777777" w:rsidR="001E370C" w:rsidRPr="001E370C" w:rsidRDefault="00DA0EBF" w:rsidP="001E370C">
      <w:pPr>
        <w:tabs>
          <w:tab w:val="left" w:pos="2127"/>
        </w:tabs>
        <w:spacing w:before="240" w:after="240" w:line="360" w:lineRule="exact"/>
        <w:ind w:left="2126" w:right="227" w:hanging="2126"/>
        <w:jc w:val="both"/>
        <w:rPr>
          <w:b/>
          <w:sz w:val="22"/>
          <w:szCs w:val="22"/>
        </w:rPr>
      </w:pPr>
      <w:r w:rsidRPr="00EF3441">
        <w:rPr>
          <w:b/>
          <w:sz w:val="22"/>
          <w:szCs w:val="22"/>
        </w:rPr>
        <w:t>IN VIRT</w:t>
      </w:r>
      <w:r w:rsidRPr="00EF3441">
        <w:rPr>
          <w:b/>
          <w:caps/>
          <w:sz w:val="22"/>
          <w:szCs w:val="22"/>
        </w:rPr>
        <w:t>ù</w:t>
      </w:r>
      <w:r w:rsidRPr="00EF3441">
        <w:rPr>
          <w:sz w:val="22"/>
          <w:szCs w:val="22"/>
        </w:rPr>
        <w:tab/>
      </w:r>
      <w:r w:rsidR="002C5C1B" w:rsidRPr="00EF3441">
        <w:rPr>
          <w:bCs/>
          <w:sz w:val="22"/>
          <w:szCs w:val="22"/>
        </w:rPr>
        <w:t>del Decreto del Presidente della Regione Siciliana n. 198 del 04 aprile 2019 di nomina del Dr. Walter Messina quale Direttore Generale dell’Azienda Ospedaliera “</w:t>
      </w:r>
      <w:r w:rsidR="002C5C1B" w:rsidRPr="00EF3441">
        <w:rPr>
          <w:bCs/>
          <w:i/>
          <w:sz w:val="22"/>
          <w:szCs w:val="22"/>
        </w:rPr>
        <w:t>Ospedali Riuniti Villa Sofia Cervello</w:t>
      </w:r>
      <w:r w:rsidR="002C5C1B" w:rsidRPr="00EF3441">
        <w:rPr>
          <w:bCs/>
          <w:sz w:val="22"/>
          <w:szCs w:val="22"/>
        </w:rPr>
        <w:t>” della susseguente Delibera n. 1 del 16 aprile 2019 di presa d’atto di detto D.P.R.S.</w:t>
      </w:r>
      <w:r w:rsidR="002C5C1B" w:rsidRPr="00EF3441">
        <w:rPr>
          <w:sz w:val="22"/>
          <w:szCs w:val="22"/>
        </w:rPr>
        <w:t xml:space="preserve">, </w:t>
      </w:r>
      <w:r w:rsidR="001E370C" w:rsidRPr="001E370C">
        <w:rPr>
          <w:b/>
          <w:sz w:val="22"/>
          <w:szCs w:val="22"/>
        </w:rPr>
        <w:t>del D.A. n. 53/2022 del 29/12/2022 di nomina a Commissario Straordinario e Decreto Assessoriale n.28/2023 del 29 giugno 2023</w:t>
      </w:r>
      <w:r w:rsidR="001E370C" w:rsidRPr="001E370C">
        <w:rPr>
          <w:sz w:val="22"/>
          <w:szCs w:val="22"/>
        </w:rPr>
        <w:t xml:space="preserve"> e </w:t>
      </w:r>
      <w:r w:rsidR="001E370C" w:rsidRPr="001E370C">
        <w:rPr>
          <w:b/>
          <w:sz w:val="22"/>
          <w:szCs w:val="22"/>
        </w:rPr>
        <w:t>n. 32/2023/GAB del 27 ottobre 2023 di proroga di Commissario Straordinario;</w:t>
      </w:r>
    </w:p>
    <w:p w14:paraId="13AA4DC7" w14:textId="728AF310" w:rsidR="00371B4D" w:rsidRPr="00EF3441" w:rsidRDefault="00DA0EBF" w:rsidP="00371B4D">
      <w:pPr>
        <w:tabs>
          <w:tab w:val="left" w:pos="2127"/>
          <w:tab w:val="left" w:pos="8515"/>
        </w:tabs>
        <w:spacing w:before="120" w:after="240" w:line="350" w:lineRule="exact"/>
        <w:ind w:left="2126" w:right="227" w:hanging="2126"/>
        <w:jc w:val="both"/>
        <w:rPr>
          <w:sz w:val="22"/>
          <w:szCs w:val="22"/>
        </w:rPr>
      </w:pPr>
      <w:r w:rsidRPr="00EF3441">
        <w:rPr>
          <w:b/>
          <w:sz w:val="22"/>
          <w:szCs w:val="22"/>
        </w:rPr>
        <w:t>VISTA</w:t>
      </w:r>
      <w:r w:rsidRPr="00EF3441">
        <w:rPr>
          <w:sz w:val="22"/>
          <w:szCs w:val="22"/>
        </w:rPr>
        <w:tab/>
        <w:t xml:space="preserve">la proposta di deliberazione che precede, avente ad </w:t>
      </w:r>
      <w:r w:rsidR="00711F10" w:rsidRPr="00EF3441">
        <w:rPr>
          <w:sz w:val="22"/>
          <w:szCs w:val="22"/>
        </w:rPr>
        <w:t xml:space="preserve">oggetto </w:t>
      </w:r>
      <w:r w:rsidR="00711F10">
        <w:rPr>
          <w:sz w:val="22"/>
          <w:szCs w:val="22"/>
        </w:rPr>
        <w:t>“</w:t>
      </w:r>
      <w:r w:rsidR="00711F10" w:rsidRPr="00EF3441">
        <w:rPr>
          <w:b/>
          <w:sz w:val="22"/>
          <w:szCs w:val="22"/>
        </w:rPr>
        <w:t>PROGRAMMA</w:t>
      </w:r>
      <w:r w:rsidR="00371B4D" w:rsidRPr="00EF3441">
        <w:rPr>
          <w:b/>
          <w:sz w:val="22"/>
          <w:szCs w:val="22"/>
        </w:rPr>
        <w:t xml:space="preserve"> TRIENNALE DEGLI ACQUISTI DI BENI E SERVIZI PER GLI ANNI 2024-2026 IN CONFORMITA’ ALL’ARTICOLO 37</w:t>
      </w:r>
      <w:r w:rsidR="00B26C9A" w:rsidRPr="00EF3441">
        <w:rPr>
          <w:b/>
          <w:sz w:val="22"/>
          <w:szCs w:val="22"/>
        </w:rPr>
        <w:t xml:space="preserve"> DEL D.LGS 31 MARZO 2023 N° 36 APPROVAZIONE E</w:t>
      </w:r>
      <w:r w:rsidR="00371B4D" w:rsidRPr="00EF3441">
        <w:rPr>
          <w:b/>
          <w:sz w:val="22"/>
          <w:szCs w:val="22"/>
        </w:rPr>
        <w:t xml:space="preserve"> DETERMINAZIONI CONSEQUENZIALI.</w:t>
      </w:r>
    </w:p>
    <w:p w14:paraId="07767B1A" w14:textId="77777777" w:rsidR="00DA0EBF" w:rsidRPr="00EF3441" w:rsidRDefault="00DA0EBF" w:rsidP="00585F95">
      <w:pPr>
        <w:tabs>
          <w:tab w:val="left" w:pos="2127"/>
        </w:tabs>
        <w:spacing w:before="120" w:after="240" w:line="350" w:lineRule="exact"/>
        <w:ind w:left="2126" w:right="227" w:hanging="2126"/>
        <w:jc w:val="both"/>
        <w:rPr>
          <w:sz w:val="22"/>
          <w:szCs w:val="22"/>
        </w:rPr>
      </w:pPr>
      <w:r w:rsidRPr="00EF3441">
        <w:rPr>
          <w:b/>
          <w:sz w:val="22"/>
          <w:szCs w:val="22"/>
        </w:rPr>
        <w:t>ACQUISITI</w:t>
      </w:r>
      <w:r w:rsidRPr="00EF3441">
        <w:rPr>
          <w:sz w:val="22"/>
          <w:szCs w:val="22"/>
        </w:rPr>
        <w:tab/>
        <w:t>i pareri espressi dal Direttore Amministrativo Aziendale e dal Direttore Sanitario Aziendale;</w:t>
      </w:r>
    </w:p>
    <w:p w14:paraId="675D4393" w14:textId="77777777" w:rsidR="00DA0EBF" w:rsidRPr="00EF3441" w:rsidRDefault="00DA0EBF" w:rsidP="00EF3441">
      <w:pPr>
        <w:tabs>
          <w:tab w:val="left" w:pos="2127"/>
          <w:tab w:val="left" w:pos="5860"/>
        </w:tabs>
        <w:spacing w:before="120" w:after="240" w:line="350" w:lineRule="exact"/>
        <w:ind w:left="2126" w:right="227" w:hanging="2126"/>
        <w:jc w:val="both"/>
        <w:rPr>
          <w:sz w:val="22"/>
          <w:szCs w:val="22"/>
        </w:rPr>
      </w:pPr>
      <w:r w:rsidRPr="00EF3441">
        <w:rPr>
          <w:b/>
          <w:sz w:val="22"/>
          <w:szCs w:val="22"/>
        </w:rPr>
        <w:t>RITENUTO</w:t>
      </w:r>
      <w:r w:rsidRPr="00EF3441">
        <w:rPr>
          <w:sz w:val="22"/>
          <w:szCs w:val="22"/>
        </w:rPr>
        <w:tab/>
        <w:t>di condividerne il contenuto;</w:t>
      </w:r>
      <w:r w:rsidR="00EF3441" w:rsidRPr="00EF3441">
        <w:rPr>
          <w:sz w:val="22"/>
          <w:szCs w:val="22"/>
        </w:rPr>
        <w:tab/>
      </w:r>
    </w:p>
    <w:p w14:paraId="7FF641E7" w14:textId="77777777" w:rsidR="00085C77" w:rsidRPr="00EF3441" w:rsidRDefault="00085C77" w:rsidP="0017173F">
      <w:pPr>
        <w:pStyle w:val="Paragrafoelenco"/>
        <w:spacing w:before="120" w:after="240" w:line="350" w:lineRule="exact"/>
        <w:ind w:left="426" w:right="284"/>
        <w:jc w:val="center"/>
        <w:rPr>
          <w:sz w:val="22"/>
          <w:szCs w:val="22"/>
        </w:rPr>
      </w:pPr>
      <w:r w:rsidRPr="00EF3441">
        <w:rPr>
          <w:b/>
          <w:sz w:val="22"/>
          <w:szCs w:val="22"/>
        </w:rPr>
        <w:t>DELIBERA</w:t>
      </w:r>
    </w:p>
    <w:p w14:paraId="254B4384" w14:textId="77777777" w:rsidR="00085C77" w:rsidRDefault="00085C77" w:rsidP="0017173F">
      <w:pPr>
        <w:spacing w:before="120" w:after="240" w:line="350" w:lineRule="exact"/>
        <w:ind w:right="284"/>
        <w:jc w:val="both"/>
        <w:rPr>
          <w:sz w:val="22"/>
          <w:szCs w:val="22"/>
        </w:rPr>
      </w:pPr>
      <w:r w:rsidRPr="00EF3441">
        <w:rPr>
          <w:sz w:val="22"/>
          <w:szCs w:val="22"/>
        </w:rPr>
        <w:t>Di adottare la proposta di deliberazione per come sopra formulata dal Dirigente Responsabile della Struttura proponente e conseguentemente</w:t>
      </w:r>
      <w:r w:rsidR="00744993" w:rsidRPr="00EF3441">
        <w:rPr>
          <w:sz w:val="22"/>
          <w:szCs w:val="22"/>
        </w:rPr>
        <w:t xml:space="preserve"> di</w:t>
      </w:r>
      <w:r w:rsidRPr="00EF3441">
        <w:rPr>
          <w:sz w:val="22"/>
          <w:szCs w:val="22"/>
        </w:rPr>
        <w:t>:</w:t>
      </w:r>
    </w:p>
    <w:p w14:paraId="5369D786" w14:textId="77777777" w:rsidR="007370D4" w:rsidRPr="0083734F" w:rsidRDefault="007370D4" w:rsidP="007370D4">
      <w:pPr>
        <w:pStyle w:val="Paragrafoelenco"/>
        <w:numPr>
          <w:ilvl w:val="0"/>
          <w:numId w:val="34"/>
        </w:numPr>
        <w:tabs>
          <w:tab w:val="left" w:pos="426"/>
          <w:tab w:val="left" w:pos="2127"/>
        </w:tabs>
        <w:autoSpaceDE w:val="0"/>
        <w:autoSpaceDN w:val="0"/>
        <w:adjustRightInd w:val="0"/>
        <w:spacing w:before="240" w:line="350" w:lineRule="exact"/>
        <w:ind w:left="2126" w:right="227" w:hanging="2126"/>
        <w:jc w:val="both"/>
        <w:rPr>
          <w:b/>
          <w:sz w:val="22"/>
          <w:szCs w:val="22"/>
        </w:rPr>
      </w:pPr>
      <w:r w:rsidRPr="0083734F">
        <w:rPr>
          <w:b/>
          <w:sz w:val="22"/>
          <w:szCs w:val="22"/>
        </w:rPr>
        <w:t>approvare</w:t>
      </w:r>
      <w:r w:rsidRPr="0083734F">
        <w:rPr>
          <w:sz w:val="22"/>
          <w:szCs w:val="22"/>
        </w:rPr>
        <w:t xml:space="preserve"> </w:t>
      </w:r>
      <w:r w:rsidRPr="0083734F">
        <w:rPr>
          <w:sz w:val="22"/>
          <w:szCs w:val="22"/>
        </w:rPr>
        <w:tab/>
        <w:t>il programma delle acquisizioni di beni e servizi di importo unitario stimato pari o superiore alle soglie di cui al’art. 50 comma 1 lett. b) del D.lgs. 31 marzo 2023 n° 36</w:t>
      </w:r>
      <w:r>
        <w:rPr>
          <w:sz w:val="22"/>
          <w:szCs w:val="22"/>
        </w:rPr>
        <w:t>,</w:t>
      </w:r>
      <w:r w:rsidRPr="0083734F">
        <w:rPr>
          <w:sz w:val="22"/>
          <w:szCs w:val="22"/>
        </w:rPr>
        <w:t xml:space="preserve">che si prevedono di acquisire per il triennio 2024/2026 ( </w:t>
      </w:r>
      <w:r w:rsidRPr="0083734F">
        <w:rPr>
          <w:b/>
          <w:bCs/>
          <w:sz w:val="22"/>
          <w:szCs w:val="22"/>
        </w:rPr>
        <w:t xml:space="preserve">allegato n°1 composto da n° </w:t>
      </w:r>
      <w:r>
        <w:rPr>
          <w:b/>
          <w:bCs/>
          <w:sz w:val="22"/>
          <w:szCs w:val="22"/>
        </w:rPr>
        <w:t>3</w:t>
      </w:r>
      <w:r w:rsidRPr="0083734F">
        <w:rPr>
          <w:b/>
          <w:bCs/>
          <w:sz w:val="22"/>
          <w:szCs w:val="22"/>
        </w:rPr>
        <w:t xml:space="preserve"> pagine</w:t>
      </w:r>
      <w:r>
        <w:rPr>
          <w:b/>
          <w:bCs/>
          <w:sz w:val="22"/>
          <w:szCs w:val="22"/>
        </w:rPr>
        <w:t>)</w:t>
      </w:r>
      <w:r w:rsidRPr="0083734F">
        <w:rPr>
          <w:sz w:val="22"/>
          <w:szCs w:val="22"/>
        </w:rPr>
        <w:t xml:space="preserve">  ai sensi dell’art. 37 del D.lgs. 36 del 31 marzo 2023 </w:t>
      </w:r>
      <w:r>
        <w:rPr>
          <w:sz w:val="22"/>
          <w:szCs w:val="22"/>
        </w:rPr>
        <w:t>allegato I.5</w:t>
      </w:r>
      <w:r w:rsidRPr="0083734F">
        <w:rPr>
          <w:sz w:val="22"/>
          <w:szCs w:val="22"/>
        </w:rPr>
        <w:t>, composto come segue:</w:t>
      </w:r>
    </w:p>
    <w:p w14:paraId="1E7E0ED7" w14:textId="77777777" w:rsidR="007370D4" w:rsidRPr="0083734F" w:rsidRDefault="007370D4" w:rsidP="007370D4">
      <w:pPr>
        <w:pStyle w:val="Paragrafoelenco"/>
        <w:widowControl w:val="0"/>
        <w:numPr>
          <w:ilvl w:val="2"/>
          <w:numId w:val="28"/>
        </w:numPr>
        <w:tabs>
          <w:tab w:val="left" w:pos="2196"/>
        </w:tabs>
        <w:autoSpaceDE w:val="0"/>
        <w:autoSpaceDN w:val="0"/>
        <w:spacing w:before="120" w:line="360" w:lineRule="exact"/>
        <w:ind w:right="227"/>
        <w:jc w:val="both"/>
        <w:rPr>
          <w:sz w:val="22"/>
          <w:szCs w:val="22"/>
        </w:rPr>
      </w:pPr>
      <w:r w:rsidRPr="0083734F">
        <w:rPr>
          <w:sz w:val="22"/>
          <w:szCs w:val="22"/>
        </w:rPr>
        <w:t>Scheda A - denominata “Quadro delle risorse necessarie al</w:t>
      </w:r>
      <w:r>
        <w:rPr>
          <w:sz w:val="22"/>
          <w:szCs w:val="22"/>
        </w:rPr>
        <w:t>la realizzazione del programma”;</w:t>
      </w:r>
    </w:p>
    <w:p w14:paraId="650C1BCE" w14:textId="77777777" w:rsidR="007370D4" w:rsidRDefault="007370D4" w:rsidP="007370D4">
      <w:pPr>
        <w:pStyle w:val="Paragrafoelenco"/>
        <w:widowControl w:val="0"/>
        <w:numPr>
          <w:ilvl w:val="2"/>
          <w:numId w:val="28"/>
        </w:numPr>
        <w:tabs>
          <w:tab w:val="left" w:pos="2160"/>
        </w:tabs>
        <w:autoSpaceDE w:val="0"/>
        <w:autoSpaceDN w:val="0"/>
        <w:spacing w:before="120" w:line="360" w:lineRule="exact"/>
        <w:ind w:right="227"/>
        <w:jc w:val="both"/>
        <w:rPr>
          <w:sz w:val="22"/>
          <w:szCs w:val="22"/>
        </w:rPr>
      </w:pPr>
      <w:r w:rsidRPr="0083734F">
        <w:rPr>
          <w:sz w:val="22"/>
          <w:szCs w:val="22"/>
        </w:rPr>
        <w:t>Scheda B - denominata “Elenc</w:t>
      </w:r>
      <w:r>
        <w:rPr>
          <w:sz w:val="22"/>
          <w:szCs w:val="22"/>
        </w:rPr>
        <w:t>o degli acquisti del programma”:</w:t>
      </w:r>
    </w:p>
    <w:p w14:paraId="1C93958A" w14:textId="77777777" w:rsidR="007370D4" w:rsidRPr="007A0178" w:rsidRDefault="007370D4" w:rsidP="007370D4">
      <w:pPr>
        <w:pStyle w:val="Paragrafoelenco"/>
        <w:widowControl w:val="0"/>
        <w:numPr>
          <w:ilvl w:val="2"/>
          <w:numId w:val="28"/>
        </w:numPr>
        <w:tabs>
          <w:tab w:val="left" w:pos="2160"/>
        </w:tabs>
        <w:autoSpaceDE w:val="0"/>
        <w:autoSpaceDN w:val="0"/>
        <w:spacing w:before="120" w:line="360" w:lineRule="exact"/>
        <w:ind w:right="227"/>
        <w:jc w:val="both"/>
        <w:rPr>
          <w:sz w:val="22"/>
          <w:szCs w:val="22"/>
        </w:rPr>
      </w:pPr>
      <w:r w:rsidRPr="007A0178">
        <w:rPr>
          <w:color w:val="000000"/>
          <w:sz w:val="22"/>
          <w:szCs w:val="22"/>
        </w:rPr>
        <w:t>Scheda C- elenco degli acquisti presenti nella precedente programmazione triennale nei casi previsti dall’articolo 7, comma 3</w:t>
      </w:r>
      <w:r>
        <w:rPr>
          <w:color w:val="000000"/>
          <w:sz w:val="22"/>
          <w:szCs w:val="22"/>
        </w:rPr>
        <w:t xml:space="preserve"> dell’allegato I.5;</w:t>
      </w:r>
    </w:p>
    <w:p w14:paraId="64DC9198" w14:textId="77777777" w:rsidR="007370D4" w:rsidRPr="0083734F" w:rsidRDefault="007370D4" w:rsidP="007370D4">
      <w:pPr>
        <w:pStyle w:val="Paragrafoelenco"/>
        <w:numPr>
          <w:ilvl w:val="0"/>
          <w:numId w:val="34"/>
        </w:numPr>
        <w:tabs>
          <w:tab w:val="left" w:pos="426"/>
          <w:tab w:val="left" w:pos="2127"/>
        </w:tabs>
        <w:autoSpaceDE w:val="0"/>
        <w:autoSpaceDN w:val="0"/>
        <w:adjustRightInd w:val="0"/>
        <w:spacing w:before="240" w:line="350" w:lineRule="exact"/>
        <w:ind w:left="2126" w:right="227" w:hanging="2126"/>
        <w:jc w:val="both"/>
        <w:rPr>
          <w:b/>
          <w:sz w:val="22"/>
          <w:szCs w:val="22"/>
        </w:rPr>
      </w:pPr>
      <w:r w:rsidRPr="0083734F">
        <w:rPr>
          <w:b/>
          <w:sz w:val="22"/>
          <w:szCs w:val="22"/>
        </w:rPr>
        <w:t>prendere atto</w:t>
      </w:r>
      <w:r w:rsidRPr="0083734F">
        <w:rPr>
          <w:b/>
          <w:sz w:val="22"/>
          <w:szCs w:val="22"/>
        </w:rPr>
        <w:tab/>
      </w:r>
      <w:r w:rsidRPr="0083734F">
        <w:rPr>
          <w:sz w:val="22"/>
          <w:szCs w:val="22"/>
        </w:rPr>
        <w:t>che il programma triennale di cui trattasi redatto dall’U.O.C. Provveditorato sulla base della scadenza forniture/servizi agli atti della medesima U.O.C. potrà subire variazioni/integrazioni in sede di predisposizione del bilancio di previsione</w:t>
      </w:r>
      <w:r w:rsidRPr="0083734F">
        <w:rPr>
          <w:bCs/>
          <w:sz w:val="22"/>
          <w:szCs w:val="22"/>
        </w:rPr>
        <w:t>;</w:t>
      </w:r>
    </w:p>
    <w:p w14:paraId="7CCA527A" w14:textId="77777777" w:rsidR="007370D4" w:rsidRPr="0083734F" w:rsidRDefault="007370D4" w:rsidP="007370D4">
      <w:pPr>
        <w:pStyle w:val="Paragrafoelenco"/>
        <w:numPr>
          <w:ilvl w:val="0"/>
          <w:numId w:val="34"/>
        </w:numPr>
        <w:tabs>
          <w:tab w:val="left" w:pos="426"/>
          <w:tab w:val="left" w:pos="2127"/>
        </w:tabs>
        <w:autoSpaceDE w:val="0"/>
        <w:autoSpaceDN w:val="0"/>
        <w:adjustRightInd w:val="0"/>
        <w:spacing w:before="240" w:line="350" w:lineRule="exact"/>
        <w:ind w:left="2126" w:right="227" w:hanging="2126"/>
        <w:jc w:val="both"/>
        <w:rPr>
          <w:b/>
          <w:sz w:val="22"/>
          <w:szCs w:val="22"/>
        </w:rPr>
      </w:pPr>
      <w:r w:rsidRPr="0083734F">
        <w:rPr>
          <w:b/>
          <w:bCs/>
          <w:sz w:val="22"/>
          <w:szCs w:val="22"/>
        </w:rPr>
        <w:lastRenderedPageBreak/>
        <w:t>dare atto</w:t>
      </w:r>
      <w:r w:rsidRPr="0083734F">
        <w:rPr>
          <w:sz w:val="22"/>
          <w:szCs w:val="22"/>
        </w:rPr>
        <w:t xml:space="preserve"> </w:t>
      </w:r>
      <w:r w:rsidRPr="0083734F">
        <w:rPr>
          <w:sz w:val="22"/>
          <w:szCs w:val="22"/>
        </w:rPr>
        <w:tab/>
        <w:t>che il presente atto non comporta alcun onere di spesa a carico dell’Azienda avendo natura esclusivamente programmatoria e che gli affidamenti saranno oggetti di singoli provvedimenti i cui costi saranno iscritti ai competenti conti economici di spesa nei limiti delle risorse del bilancio preventivo degli esercizi finanziari di riferimento;</w:t>
      </w:r>
    </w:p>
    <w:p w14:paraId="78CAFF7D" w14:textId="77777777" w:rsidR="007370D4" w:rsidRPr="0083734F" w:rsidRDefault="007370D4" w:rsidP="007370D4">
      <w:pPr>
        <w:pStyle w:val="Paragrafoelenco"/>
        <w:numPr>
          <w:ilvl w:val="0"/>
          <w:numId w:val="34"/>
        </w:numPr>
        <w:tabs>
          <w:tab w:val="left" w:pos="426"/>
          <w:tab w:val="left" w:pos="2127"/>
        </w:tabs>
        <w:autoSpaceDE w:val="0"/>
        <w:autoSpaceDN w:val="0"/>
        <w:adjustRightInd w:val="0"/>
        <w:spacing w:before="120" w:after="240" w:line="360" w:lineRule="exact"/>
        <w:ind w:left="2126" w:right="227" w:hanging="2126"/>
        <w:jc w:val="both"/>
        <w:rPr>
          <w:b/>
          <w:sz w:val="22"/>
          <w:szCs w:val="22"/>
        </w:rPr>
      </w:pPr>
      <w:r w:rsidRPr="0083734F">
        <w:rPr>
          <w:b/>
          <w:sz w:val="22"/>
          <w:szCs w:val="22"/>
        </w:rPr>
        <w:t>dare atto</w:t>
      </w:r>
      <w:r w:rsidRPr="0083734F">
        <w:rPr>
          <w:b/>
          <w:sz w:val="22"/>
          <w:szCs w:val="22"/>
        </w:rPr>
        <w:tab/>
      </w:r>
      <w:r w:rsidRPr="0083734F">
        <w:rPr>
          <w:sz w:val="22"/>
          <w:szCs w:val="22"/>
        </w:rPr>
        <w:t>che il Referente per la redazione della programmazione per “gli acquisti di beni e servizi” è il Direttore dell’U.O.C. Provveditorato di questa Azienda, Dott. Aldo Albano;</w:t>
      </w:r>
      <w:r w:rsidRPr="0083734F">
        <w:rPr>
          <w:b/>
          <w:sz w:val="22"/>
          <w:szCs w:val="22"/>
        </w:rPr>
        <w:t xml:space="preserve"> </w:t>
      </w:r>
    </w:p>
    <w:p w14:paraId="1EB85147" w14:textId="77777777" w:rsidR="007370D4" w:rsidRDefault="007370D4" w:rsidP="007370D4">
      <w:pPr>
        <w:pStyle w:val="Paragrafoelenco"/>
        <w:numPr>
          <w:ilvl w:val="0"/>
          <w:numId w:val="34"/>
        </w:numPr>
        <w:tabs>
          <w:tab w:val="left" w:pos="426"/>
          <w:tab w:val="left" w:pos="2127"/>
        </w:tabs>
        <w:autoSpaceDE w:val="0"/>
        <w:autoSpaceDN w:val="0"/>
        <w:adjustRightInd w:val="0"/>
        <w:spacing w:before="120" w:after="240" w:line="360" w:lineRule="exact"/>
        <w:ind w:left="2126" w:right="227" w:hanging="2126"/>
        <w:jc w:val="both"/>
        <w:rPr>
          <w:sz w:val="22"/>
          <w:szCs w:val="22"/>
        </w:rPr>
      </w:pPr>
      <w:r w:rsidRPr="0083734F">
        <w:rPr>
          <w:b/>
          <w:sz w:val="22"/>
          <w:szCs w:val="22"/>
        </w:rPr>
        <w:t xml:space="preserve">dare atto        </w:t>
      </w:r>
      <w:r w:rsidRPr="0083734F">
        <w:rPr>
          <w:sz w:val="22"/>
          <w:szCs w:val="22"/>
        </w:rPr>
        <w:t>che il responsabile del procedimento è stato individuato nella persona del dr.ssa Florinda Paladino, dirigente amministrativo dell’UOC Provveditorato di questa Azienda;</w:t>
      </w:r>
    </w:p>
    <w:p w14:paraId="2012D5CE" w14:textId="79565C94" w:rsidR="007370D4" w:rsidRPr="0083734F" w:rsidRDefault="007370D4" w:rsidP="007370D4">
      <w:pPr>
        <w:pStyle w:val="Paragrafoelenco"/>
        <w:numPr>
          <w:ilvl w:val="0"/>
          <w:numId w:val="34"/>
        </w:numPr>
        <w:tabs>
          <w:tab w:val="left" w:pos="426"/>
          <w:tab w:val="left" w:pos="2127"/>
        </w:tabs>
        <w:autoSpaceDE w:val="0"/>
        <w:autoSpaceDN w:val="0"/>
        <w:adjustRightInd w:val="0"/>
        <w:spacing w:before="240" w:line="350" w:lineRule="exact"/>
        <w:ind w:left="2126" w:right="227" w:hanging="2126"/>
        <w:jc w:val="both"/>
        <w:rPr>
          <w:sz w:val="22"/>
          <w:szCs w:val="22"/>
        </w:rPr>
      </w:pPr>
      <w:r w:rsidRPr="0083734F">
        <w:rPr>
          <w:b/>
          <w:sz w:val="22"/>
          <w:szCs w:val="22"/>
        </w:rPr>
        <w:t xml:space="preserve">dare atto           </w:t>
      </w:r>
      <w:r w:rsidR="00711F10">
        <w:rPr>
          <w:b/>
          <w:sz w:val="22"/>
          <w:szCs w:val="22"/>
        </w:rPr>
        <w:tab/>
      </w:r>
      <w:r w:rsidRPr="0083734F">
        <w:rPr>
          <w:b/>
          <w:sz w:val="22"/>
          <w:szCs w:val="22"/>
        </w:rPr>
        <w:t xml:space="preserve"> </w:t>
      </w:r>
      <w:r w:rsidRPr="0083734F">
        <w:rPr>
          <w:sz w:val="22"/>
          <w:szCs w:val="22"/>
        </w:rPr>
        <w:t xml:space="preserve">che l’art. 37 c.4 </w:t>
      </w:r>
      <w:r w:rsidR="00711F10" w:rsidRPr="0083734F">
        <w:rPr>
          <w:sz w:val="22"/>
          <w:szCs w:val="22"/>
        </w:rPr>
        <w:t>del precitato</w:t>
      </w:r>
      <w:r w:rsidRPr="0083734F">
        <w:rPr>
          <w:sz w:val="22"/>
          <w:szCs w:val="22"/>
        </w:rPr>
        <w:t xml:space="preserve"> D.lgs. 31 marzo 2023 n° 36 in merito agli obblighi di pubblicità acquisterà efficacia dal 01 gennaio 2024</w:t>
      </w:r>
      <w:r w:rsidRPr="0083734F">
        <w:rPr>
          <w:b/>
          <w:sz w:val="22"/>
          <w:szCs w:val="22"/>
        </w:rPr>
        <w:t xml:space="preserve"> </w:t>
      </w:r>
      <w:r w:rsidRPr="0083734F">
        <w:rPr>
          <w:bCs/>
          <w:sz w:val="22"/>
          <w:szCs w:val="22"/>
        </w:rPr>
        <w:t>e</w:t>
      </w:r>
      <w:r>
        <w:rPr>
          <w:bCs/>
          <w:sz w:val="22"/>
          <w:szCs w:val="22"/>
        </w:rPr>
        <w:t>, pertanto,</w:t>
      </w:r>
      <w:r w:rsidRPr="0083734F">
        <w:rPr>
          <w:bCs/>
          <w:sz w:val="22"/>
          <w:szCs w:val="22"/>
        </w:rPr>
        <w:t xml:space="preserve"> sino a quella data continueranno ad applicarsi le</w:t>
      </w:r>
      <w:r w:rsidRPr="0083734F">
        <w:rPr>
          <w:b/>
          <w:sz w:val="22"/>
          <w:szCs w:val="22"/>
        </w:rPr>
        <w:t xml:space="preserve"> </w:t>
      </w:r>
      <w:r w:rsidRPr="0083734F">
        <w:rPr>
          <w:sz w:val="22"/>
          <w:szCs w:val="22"/>
        </w:rPr>
        <w:t>disposizioni di cui al D.lgs. 50/16 e ss.ii.;</w:t>
      </w:r>
    </w:p>
    <w:p w14:paraId="0DA0FE7B" w14:textId="15A2B54E" w:rsidR="007370D4" w:rsidRPr="0083734F" w:rsidRDefault="007370D4" w:rsidP="007370D4">
      <w:pPr>
        <w:pStyle w:val="Paragrafoelenco"/>
        <w:numPr>
          <w:ilvl w:val="0"/>
          <w:numId w:val="34"/>
        </w:numPr>
        <w:tabs>
          <w:tab w:val="left" w:pos="426"/>
          <w:tab w:val="left" w:pos="2127"/>
        </w:tabs>
        <w:autoSpaceDE w:val="0"/>
        <w:autoSpaceDN w:val="0"/>
        <w:adjustRightInd w:val="0"/>
        <w:spacing w:before="120" w:after="240" w:line="360" w:lineRule="exact"/>
        <w:ind w:left="2126" w:right="227" w:hanging="2126"/>
        <w:jc w:val="both"/>
        <w:rPr>
          <w:sz w:val="22"/>
          <w:szCs w:val="22"/>
        </w:rPr>
      </w:pPr>
      <w:r w:rsidRPr="0083734F">
        <w:rPr>
          <w:b/>
          <w:sz w:val="22"/>
          <w:szCs w:val="22"/>
        </w:rPr>
        <w:t>dare atto</w:t>
      </w:r>
      <w:r w:rsidRPr="0083734F">
        <w:rPr>
          <w:b/>
          <w:sz w:val="22"/>
          <w:szCs w:val="22"/>
        </w:rPr>
        <w:tab/>
      </w:r>
      <w:r w:rsidRPr="0083734F">
        <w:rPr>
          <w:sz w:val="22"/>
          <w:szCs w:val="22"/>
        </w:rPr>
        <w:t xml:space="preserve">che il presente provvedimento consta di un n°1 allegato per un totale di </w:t>
      </w:r>
      <w:r w:rsidRPr="0083734F">
        <w:rPr>
          <w:b/>
          <w:sz w:val="22"/>
          <w:szCs w:val="22"/>
        </w:rPr>
        <w:t>n°</w:t>
      </w:r>
      <w:r w:rsidR="00711F10" w:rsidRPr="0083734F">
        <w:rPr>
          <w:b/>
          <w:sz w:val="22"/>
          <w:szCs w:val="22"/>
        </w:rPr>
        <w:t>3 pagine</w:t>
      </w:r>
      <w:r w:rsidRPr="0083734F">
        <w:rPr>
          <w:sz w:val="22"/>
          <w:szCs w:val="22"/>
        </w:rPr>
        <w:t>, specificate in premessa;</w:t>
      </w:r>
    </w:p>
    <w:p w14:paraId="744F6276" w14:textId="77777777" w:rsidR="007370D4" w:rsidRPr="0083734F" w:rsidRDefault="007370D4" w:rsidP="007370D4">
      <w:pPr>
        <w:pStyle w:val="Paragrafoelenco"/>
        <w:numPr>
          <w:ilvl w:val="0"/>
          <w:numId w:val="34"/>
        </w:numPr>
        <w:tabs>
          <w:tab w:val="left" w:pos="426"/>
          <w:tab w:val="left" w:pos="2127"/>
        </w:tabs>
        <w:autoSpaceDE w:val="0"/>
        <w:autoSpaceDN w:val="0"/>
        <w:adjustRightInd w:val="0"/>
        <w:spacing w:before="120" w:after="240" w:line="360" w:lineRule="exact"/>
        <w:ind w:left="2126" w:right="227" w:hanging="2126"/>
        <w:jc w:val="both"/>
        <w:rPr>
          <w:sz w:val="22"/>
          <w:szCs w:val="22"/>
        </w:rPr>
      </w:pPr>
      <w:r w:rsidRPr="0083734F">
        <w:rPr>
          <w:b/>
          <w:sz w:val="22"/>
          <w:szCs w:val="22"/>
        </w:rPr>
        <w:t>disporre</w:t>
      </w:r>
      <w:r w:rsidRPr="0083734F">
        <w:rPr>
          <w:sz w:val="22"/>
          <w:szCs w:val="22"/>
        </w:rPr>
        <w:tab/>
        <w:t>che la presente deliberazione, in ossequio al principio di trasparenza sia pubblicata sul sito web istituzionale nella sezione Amministrazione Trasparente ai sensi e per gli effetti del comma 1 dell’art. 38 del D.lgs. 33/2013, al combinato disposto di cui agli art. 21 comma 7 e 29 comma 1 del D.lgs. 50/2016 e al comma 5 dell’art. 5 del Decreto 16 gennaio 2018 n. 14 del MIT in quanto applicabili sino al 31 dicembre 2023</w:t>
      </w:r>
      <w:r>
        <w:rPr>
          <w:sz w:val="22"/>
          <w:szCs w:val="22"/>
        </w:rPr>
        <w:t>,</w:t>
      </w:r>
      <w:r w:rsidRPr="0083734F">
        <w:rPr>
          <w:sz w:val="22"/>
          <w:szCs w:val="22"/>
        </w:rPr>
        <w:t xml:space="preserve"> per effetto delle disposizioni transitorie di cui all’art. 225 comma 2 del D.lgs. 36/2023;</w:t>
      </w:r>
    </w:p>
    <w:p w14:paraId="24814866" w14:textId="77777777" w:rsidR="007370D4" w:rsidRPr="0083734F" w:rsidRDefault="007370D4" w:rsidP="007370D4">
      <w:pPr>
        <w:pStyle w:val="Paragrafoelenco"/>
        <w:numPr>
          <w:ilvl w:val="0"/>
          <w:numId w:val="34"/>
        </w:numPr>
        <w:tabs>
          <w:tab w:val="left" w:pos="426"/>
          <w:tab w:val="left" w:pos="2127"/>
        </w:tabs>
        <w:autoSpaceDE w:val="0"/>
        <w:autoSpaceDN w:val="0"/>
        <w:adjustRightInd w:val="0"/>
        <w:spacing w:before="120" w:after="240" w:line="360" w:lineRule="exact"/>
        <w:ind w:left="2126" w:right="227" w:hanging="2126"/>
        <w:jc w:val="both"/>
        <w:rPr>
          <w:sz w:val="22"/>
          <w:szCs w:val="22"/>
        </w:rPr>
      </w:pPr>
      <w:r w:rsidRPr="0083734F">
        <w:rPr>
          <w:b/>
          <w:sz w:val="22"/>
          <w:szCs w:val="22"/>
        </w:rPr>
        <w:t>dichiarare</w:t>
      </w:r>
      <w:r w:rsidRPr="0083734F">
        <w:rPr>
          <w:sz w:val="22"/>
          <w:szCs w:val="22"/>
        </w:rPr>
        <w:t xml:space="preserve"> </w:t>
      </w:r>
      <w:r w:rsidRPr="0083734F">
        <w:rPr>
          <w:sz w:val="22"/>
          <w:szCs w:val="22"/>
        </w:rPr>
        <w:tab/>
        <w:t>il presente provvedimento immediatamente esecutivo, ai sensi del punto 7 dell’art.53 della L.R. n. 30/93, considerata la necessità e l’urgenza di adottare il programma di che trattasi;</w:t>
      </w:r>
    </w:p>
    <w:p w14:paraId="0EC32A87" w14:textId="77777777" w:rsidR="007370D4" w:rsidRPr="0083734F" w:rsidRDefault="007370D4" w:rsidP="007370D4">
      <w:pPr>
        <w:pStyle w:val="Paragrafoelenco"/>
        <w:numPr>
          <w:ilvl w:val="0"/>
          <w:numId w:val="34"/>
        </w:numPr>
        <w:tabs>
          <w:tab w:val="left" w:pos="426"/>
          <w:tab w:val="left" w:pos="2127"/>
        </w:tabs>
        <w:autoSpaceDE w:val="0"/>
        <w:autoSpaceDN w:val="0"/>
        <w:adjustRightInd w:val="0"/>
        <w:spacing w:before="120" w:after="240" w:line="360" w:lineRule="exact"/>
        <w:ind w:left="2126" w:right="227" w:hanging="2126"/>
        <w:jc w:val="both"/>
        <w:rPr>
          <w:sz w:val="22"/>
          <w:szCs w:val="22"/>
        </w:rPr>
      </w:pPr>
      <w:r w:rsidRPr="0083734F">
        <w:rPr>
          <w:b/>
          <w:sz w:val="22"/>
          <w:szCs w:val="22"/>
        </w:rPr>
        <w:t>incaricare</w:t>
      </w:r>
      <w:r w:rsidRPr="0083734F">
        <w:rPr>
          <w:b/>
          <w:sz w:val="22"/>
          <w:szCs w:val="22"/>
        </w:rPr>
        <w:tab/>
      </w:r>
      <w:r w:rsidRPr="0083734F">
        <w:rPr>
          <w:sz w:val="22"/>
          <w:szCs w:val="22"/>
        </w:rPr>
        <w:t>le strutture competenti dell’esecuzione del presente provvedimento.</w:t>
      </w:r>
    </w:p>
    <w:tbl>
      <w:tblPr>
        <w:tblW w:w="0" w:type="auto"/>
        <w:tblInd w:w="426" w:type="dxa"/>
        <w:tblLook w:val="04A0" w:firstRow="1" w:lastRow="0" w:firstColumn="1" w:lastColumn="0" w:noHBand="0" w:noVBand="1"/>
      </w:tblPr>
      <w:tblGrid>
        <w:gridCol w:w="4615"/>
        <w:gridCol w:w="4597"/>
      </w:tblGrid>
      <w:tr w:rsidR="00DA0EBF" w:rsidRPr="00EF3441" w14:paraId="589E071E" w14:textId="77777777" w:rsidTr="00383824">
        <w:tc>
          <w:tcPr>
            <w:tcW w:w="4615" w:type="dxa"/>
            <w:shd w:val="clear" w:color="auto" w:fill="auto"/>
          </w:tcPr>
          <w:p w14:paraId="70433CBB" w14:textId="77777777" w:rsidR="00DA0EBF" w:rsidRPr="00EF3441" w:rsidRDefault="00DA0EBF" w:rsidP="0055075B">
            <w:pPr>
              <w:pStyle w:val="Paragrafoelenco"/>
              <w:ind w:left="0"/>
              <w:jc w:val="center"/>
              <w:rPr>
                <w:sz w:val="22"/>
                <w:szCs w:val="22"/>
              </w:rPr>
            </w:pPr>
          </w:p>
        </w:tc>
        <w:tc>
          <w:tcPr>
            <w:tcW w:w="4597" w:type="dxa"/>
            <w:shd w:val="clear" w:color="auto" w:fill="auto"/>
          </w:tcPr>
          <w:p w14:paraId="5E7DBAE8" w14:textId="77777777" w:rsidR="00DA0EBF" w:rsidRPr="00EF3441" w:rsidRDefault="00383824" w:rsidP="0055075B">
            <w:pPr>
              <w:pStyle w:val="Paragrafoelenco"/>
              <w:ind w:left="0"/>
              <w:jc w:val="center"/>
              <w:rPr>
                <w:b/>
                <w:smallCaps/>
                <w:sz w:val="22"/>
                <w:szCs w:val="22"/>
              </w:rPr>
            </w:pPr>
            <w:r w:rsidRPr="00EF3441">
              <w:rPr>
                <w:b/>
                <w:smallCaps/>
                <w:sz w:val="22"/>
                <w:szCs w:val="22"/>
              </w:rPr>
              <w:t>i</w:t>
            </w:r>
            <w:r w:rsidR="00DA0EBF" w:rsidRPr="00EF3441">
              <w:rPr>
                <w:b/>
                <w:smallCaps/>
                <w:sz w:val="22"/>
                <w:szCs w:val="22"/>
              </w:rPr>
              <w:t xml:space="preserve">l </w:t>
            </w:r>
            <w:r w:rsidRPr="00EF3441">
              <w:rPr>
                <w:b/>
                <w:smallCaps/>
                <w:sz w:val="22"/>
                <w:szCs w:val="22"/>
              </w:rPr>
              <w:t>commissario straordinario</w:t>
            </w:r>
          </w:p>
          <w:p w14:paraId="1878428E" w14:textId="77777777" w:rsidR="00DA0EBF" w:rsidRPr="00EF3441" w:rsidRDefault="00DA0EBF" w:rsidP="0055075B">
            <w:pPr>
              <w:pStyle w:val="Paragrafoelenco"/>
              <w:ind w:left="0"/>
              <w:jc w:val="center"/>
              <w:rPr>
                <w:b/>
                <w:smallCaps/>
                <w:sz w:val="22"/>
                <w:szCs w:val="22"/>
              </w:rPr>
            </w:pPr>
            <w:r w:rsidRPr="00EF3441">
              <w:rPr>
                <w:b/>
                <w:i/>
                <w:sz w:val="22"/>
                <w:szCs w:val="22"/>
              </w:rPr>
              <w:t>Dr. Walter Messina</w:t>
            </w:r>
          </w:p>
        </w:tc>
      </w:tr>
      <w:tr w:rsidR="00DA0EBF" w:rsidRPr="00EF3441" w14:paraId="30B77124" w14:textId="77777777" w:rsidTr="00383824">
        <w:tc>
          <w:tcPr>
            <w:tcW w:w="4615" w:type="dxa"/>
            <w:shd w:val="clear" w:color="auto" w:fill="auto"/>
          </w:tcPr>
          <w:p w14:paraId="4183F951" w14:textId="77777777" w:rsidR="00DA0EBF" w:rsidRPr="00EF3441" w:rsidRDefault="00DA0EBF" w:rsidP="0055075B">
            <w:pPr>
              <w:pStyle w:val="Paragrafoelenco"/>
              <w:ind w:left="0"/>
              <w:rPr>
                <w:sz w:val="22"/>
                <w:szCs w:val="22"/>
              </w:rPr>
            </w:pPr>
          </w:p>
          <w:p w14:paraId="7F007615" w14:textId="77777777" w:rsidR="00DA0EBF" w:rsidRPr="00EF3441" w:rsidRDefault="00DA0EBF" w:rsidP="00E67D1D">
            <w:pPr>
              <w:pStyle w:val="Paragrafoelenco"/>
              <w:spacing w:before="120"/>
              <w:ind w:left="0"/>
              <w:rPr>
                <w:sz w:val="22"/>
                <w:szCs w:val="22"/>
              </w:rPr>
            </w:pPr>
            <w:r w:rsidRPr="00EF3441">
              <w:rPr>
                <w:sz w:val="22"/>
                <w:szCs w:val="22"/>
              </w:rPr>
              <w:t>Il Segretario Verbalizzante</w:t>
            </w:r>
          </w:p>
          <w:p w14:paraId="4FBF05C7" w14:textId="77777777" w:rsidR="00DA0EBF" w:rsidRPr="00EF3441" w:rsidRDefault="00DA0EBF" w:rsidP="0055075B">
            <w:pPr>
              <w:pStyle w:val="Paragrafoelenco"/>
              <w:ind w:left="0"/>
              <w:rPr>
                <w:sz w:val="22"/>
                <w:szCs w:val="22"/>
              </w:rPr>
            </w:pPr>
            <w:r w:rsidRPr="00EF3441">
              <w:rPr>
                <w:sz w:val="22"/>
                <w:szCs w:val="22"/>
              </w:rPr>
              <w:t>(</w:t>
            </w:r>
            <w:r w:rsidRPr="00EF3441">
              <w:rPr>
                <w:i/>
                <w:sz w:val="22"/>
                <w:szCs w:val="22"/>
              </w:rPr>
              <w:t>Sig. ______________</w:t>
            </w:r>
          </w:p>
        </w:tc>
        <w:tc>
          <w:tcPr>
            <w:tcW w:w="4597" w:type="dxa"/>
            <w:shd w:val="clear" w:color="auto" w:fill="auto"/>
          </w:tcPr>
          <w:p w14:paraId="6E4D90C3" w14:textId="77777777" w:rsidR="00DA0EBF" w:rsidRPr="00EF3441" w:rsidRDefault="00DA0EBF" w:rsidP="0055075B">
            <w:pPr>
              <w:pStyle w:val="Paragrafoelenco"/>
              <w:ind w:left="0"/>
              <w:jc w:val="center"/>
              <w:rPr>
                <w:sz w:val="22"/>
                <w:szCs w:val="22"/>
              </w:rPr>
            </w:pPr>
          </w:p>
        </w:tc>
      </w:tr>
    </w:tbl>
    <w:p w14:paraId="087C45ED" w14:textId="77777777" w:rsidR="00B828DE" w:rsidRPr="00EF3441" w:rsidRDefault="00B828DE">
      <w:pPr>
        <w:rPr>
          <w:b/>
          <w:sz w:val="22"/>
          <w:szCs w:val="22"/>
        </w:rPr>
      </w:pPr>
      <w:r w:rsidRPr="00EF3441">
        <w:rPr>
          <w:b/>
          <w:sz w:val="22"/>
          <w:szCs w:val="22"/>
        </w:rPr>
        <w:br w:type="page"/>
      </w:r>
    </w:p>
    <w:p w14:paraId="22935264" w14:textId="77777777" w:rsidR="00DA0EBF" w:rsidRDefault="00DA0EBF" w:rsidP="00C60731">
      <w:pPr>
        <w:rPr>
          <w:b/>
          <w:sz w:val="24"/>
          <w:szCs w:val="24"/>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228"/>
        <w:gridCol w:w="1612"/>
        <w:gridCol w:w="1550"/>
        <w:gridCol w:w="3238"/>
      </w:tblGrid>
      <w:tr w:rsidR="00DA0EBF" w:rsidRPr="00832A63" w14:paraId="78F68908" w14:textId="77777777" w:rsidTr="0055075B">
        <w:tc>
          <w:tcPr>
            <w:tcW w:w="9779" w:type="dxa"/>
            <w:gridSpan w:val="4"/>
            <w:shd w:val="clear" w:color="auto" w:fill="auto"/>
          </w:tcPr>
          <w:p w14:paraId="08CC9023" w14:textId="77777777" w:rsidR="00DA0EBF" w:rsidRPr="009D490D" w:rsidRDefault="00DA0EBF" w:rsidP="0055075B">
            <w:pPr>
              <w:pStyle w:val="Corpotesto"/>
              <w:jc w:val="center"/>
              <w:rPr>
                <w:b/>
                <w:color w:val="auto"/>
                <w:sz w:val="16"/>
                <w:szCs w:val="16"/>
              </w:rPr>
            </w:pPr>
          </w:p>
          <w:p w14:paraId="2AC23EF8" w14:textId="77777777" w:rsidR="00DA0EBF" w:rsidRPr="00D7105D" w:rsidRDefault="00DA0EBF" w:rsidP="0055075B">
            <w:pPr>
              <w:pStyle w:val="Corpotesto"/>
              <w:jc w:val="center"/>
              <w:rPr>
                <w:color w:val="auto"/>
                <w:sz w:val="22"/>
                <w:szCs w:val="22"/>
              </w:rPr>
            </w:pPr>
            <w:r w:rsidRPr="00D7105D">
              <w:rPr>
                <w:b/>
                <w:color w:val="auto"/>
                <w:sz w:val="22"/>
                <w:szCs w:val="22"/>
              </w:rPr>
              <w:t>PUBBLICAZIONE</w:t>
            </w:r>
          </w:p>
        </w:tc>
      </w:tr>
      <w:tr w:rsidR="00DA0EBF" w:rsidRPr="00397B5C" w14:paraId="316C5D79" w14:textId="77777777" w:rsidTr="0055075B">
        <w:trPr>
          <w:trHeight w:val="1643"/>
        </w:trPr>
        <w:tc>
          <w:tcPr>
            <w:tcW w:w="9779" w:type="dxa"/>
            <w:gridSpan w:val="4"/>
            <w:tcBorders>
              <w:bottom w:val="nil"/>
            </w:tcBorders>
            <w:shd w:val="clear" w:color="auto" w:fill="auto"/>
          </w:tcPr>
          <w:p w14:paraId="24F3E90D" w14:textId="77777777" w:rsidR="00DA0EBF" w:rsidRPr="00D7105D" w:rsidRDefault="00DA0EBF" w:rsidP="0055075B">
            <w:pPr>
              <w:pStyle w:val="Corpotesto"/>
              <w:jc w:val="both"/>
              <w:rPr>
                <w:color w:val="auto"/>
                <w:w w:val="125"/>
                <w:sz w:val="20"/>
              </w:rPr>
            </w:pPr>
          </w:p>
          <w:p w14:paraId="3C4055FD" w14:textId="77777777" w:rsidR="00DA0EBF" w:rsidRPr="00D7105D" w:rsidRDefault="00DA0EBF" w:rsidP="0055075B">
            <w:pPr>
              <w:pStyle w:val="Corpotesto"/>
              <w:jc w:val="both"/>
              <w:rPr>
                <w:color w:val="auto"/>
                <w:sz w:val="20"/>
              </w:rPr>
            </w:pPr>
            <w:r w:rsidRPr="00D7105D">
              <w:rPr>
                <w:color w:val="auto"/>
                <w:w w:val="125"/>
                <w:sz w:val="20"/>
              </w:rPr>
              <w:t xml:space="preserve">Il </w:t>
            </w:r>
            <w:r w:rsidRPr="00D7105D">
              <w:rPr>
                <w:color w:val="auto"/>
                <w:sz w:val="20"/>
              </w:rPr>
              <w:t>sottoscritto</w:t>
            </w:r>
            <w:r w:rsidRPr="00D7105D">
              <w:rPr>
                <w:color w:val="auto"/>
                <w:spacing w:val="46"/>
                <w:sz w:val="20"/>
              </w:rPr>
              <w:t xml:space="preserve"> </w:t>
            </w:r>
            <w:r w:rsidRPr="00D7105D">
              <w:rPr>
                <w:color w:val="auto"/>
                <w:spacing w:val="2"/>
                <w:sz w:val="20"/>
              </w:rPr>
              <w:t>dichi</w:t>
            </w:r>
            <w:r w:rsidRPr="00D7105D">
              <w:rPr>
                <w:color w:val="auto"/>
                <w:spacing w:val="1"/>
                <w:sz w:val="20"/>
              </w:rPr>
              <w:t>ara</w:t>
            </w:r>
            <w:r w:rsidRPr="00D7105D">
              <w:rPr>
                <w:color w:val="auto"/>
                <w:spacing w:val="43"/>
                <w:sz w:val="20"/>
              </w:rPr>
              <w:t xml:space="preserve"> </w:t>
            </w:r>
            <w:r w:rsidRPr="00D7105D">
              <w:rPr>
                <w:color w:val="auto"/>
                <w:spacing w:val="2"/>
                <w:sz w:val="20"/>
              </w:rPr>
              <w:t>c</w:t>
            </w:r>
            <w:r w:rsidRPr="00D7105D">
              <w:rPr>
                <w:color w:val="auto"/>
                <w:spacing w:val="3"/>
                <w:sz w:val="20"/>
              </w:rPr>
              <w:t>h</w:t>
            </w:r>
            <w:r w:rsidRPr="00D7105D">
              <w:rPr>
                <w:color w:val="auto"/>
                <w:spacing w:val="2"/>
                <w:sz w:val="20"/>
              </w:rPr>
              <w:t>e</w:t>
            </w:r>
            <w:r w:rsidRPr="00D7105D">
              <w:rPr>
                <w:color w:val="auto"/>
                <w:spacing w:val="41"/>
                <w:sz w:val="20"/>
              </w:rPr>
              <w:t xml:space="preserve"> </w:t>
            </w:r>
            <w:r w:rsidRPr="00D7105D">
              <w:rPr>
                <w:color w:val="auto"/>
                <w:sz w:val="20"/>
              </w:rPr>
              <w:t>la</w:t>
            </w:r>
            <w:r w:rsidRPr="00D7105D">
              <w:rPr>
                <w:color w:val="auto"/>
                <w:spacing w:val="41"/>
                <w:sz w:val="20"/>
              </w:rPr>
              <w:t xml:space="preserve"> </w:t>
            </w:r>
            <w:r w:rsidRPr="00D7105D">
              <w:rPr>
                <w:color w:val="auto"/>
                <w:sz w:val="20"/>
              </w:rPr>
              <w:t>p</w:t>
            </w:r>
            <w:r w:rsidRPr="00D7105D">
              <w:rPr>
                <w:color w:val="auto"/>
                <w:spacing w:val="1"/>
                <w:sz w:val="20"/>
              </w:rPr>
              <w:t>r</w:t>
            </w:r>
            <w:r w:rsidRPr="00D7105D">
              <w:rPr>
                <w:color w:val="auto"/>
                <w:sz w:val="20"/>
              </w:rPr>
              <w:t>esente</w:t>
            </w:r>
            <w:r w:rsidRPr="00D7105D">
              <w:rPr>
                <w:color w:val="auto"/>
                <w:spacing w:val="40"/>
                <w:sz w:val="20"/>
              </w:rPr>
              <w:t xml:space="preserve"> </w:t>
            </w:r>
            <w:r w:rsidRPr="00D7105D">
              <w:rPr>
                <w:color w:val="auto"/>
                <w:spacing w:val="2"/>
                <w:sz w:val="20"/>
              </w:rPr>
              <w:t>de</w:t>
            </w:r>
            <w:r w:rsidRPr="00D7105D">
              <w:rPr>
                <w:color w:val="auto"/>
                <w:spacing w:val="6"/>
                <w:sz w:val="20"/>
              </w:rPr>
              <w:t>l</w:t>
            </w:r>
            <w:r w:rsidRPr="00D7105D">
              <w:rPr>
                <w:color w:val="auto"/>
                <w:spacing w:val="2"/>
                <w:sz w:val="20"/>
              </w:rPr>
              <w:t xml:space="preserve">iberazione – </w:t>
            </w:r>
            <w:r w:rsidRPr="00D7105D">
              <w:rPr>
                <w:color w:val="auto"/>
                <w:sz w:val="20"/>
              </w:rPr>
              <w:t>ai</w:t>
            </w:r>
            <w:r w:rsidRPr="00D7105D">
              <w:rPr>
                <w:color w:val="auto"/>
                <w:spacing w:val="9"/>
                <w:sz w:val="20"/>
              </w:rPr>
              <w:t xml:space="preserve"> </w:t>
            </w:r>
            <w:r w:rsidRPr="00D7105D">
              <w:rPr>
                <w:color w:val="auto"/>
                <w:sz w:val="20"/>
              </w:rPr>
              <w:t xml:space="preserve">sensi e per </w:t>
            </w:r>
            <w:r w:rsidRPr="00D7105D">
              <w:rPr>
                <w:color w:val="auto"/>
                <w:spacing w:val="1"/>
                <w:sz w:val="20"/>
              </w:rPr>
              <w:t>g</w:t>
            </w:r>
            <w:r w:rsidRPr="00D7105D">
              <w:rPr>
                <w:color w:val="auto"/>
                <w:spacing w:val="2"/>
                <w:sz w:val="20"/>
              </w:rPr>
              <w:t>li</w:t>
            </w:r>
            <w:r w:rsidRPr="00D7105D">
              <w:rPr>
                <w:color w:val="auto"/>
                <w:spacing w:val="4"/>
                <w:sz w:val="20"/>
              </w:rPr>
              <w:t xml:space="preserve"> </w:t>
            </w:r>
            <w:r w:rsidRPr="00D7105D">
              <w:rPr>
                <w:color w:val="auto"/>
                <w:sz w:val="20"/>
              </w:rPr>
              <w:t>effetti dell’art. 53,</w:t>
            </w:r>
            <w:r w:rsidRPr="00D7105D">
              <w:rPr>
                <w:color w:val="auto"/>
                <w:spacing w:val="2"/>
                <w:sz w:val="20"/>
              </w:rPr>
              <w:t xml:space="preserve"> </w:t>
            </w:r>
            <w:r w:rsidRPr="00D7105D">
              <w:rPr>
                <w:color w:val="auto"/>
                <w:spacing w:val="3"/>
                <w:sz w:val="20"/>
              </w:rPr>
              <w:t>co</w:t>
            </w:r>
            <w:r w:rsidRPr="00D7105D">
              <w:rPr>
                <w:color w:val="auto"/>
                <w:spacing w:val="4"/>
                <w:sz w:val="20"/>
              </w:rPr>
              <w:t>mma</w:t>
            </w:r>
            <w:r w:rsidRPr="00D7105D">
              <w:rPr>
                <w:color w:val="auto"/>
                <w:spacing w:val="-2"/>
                <w:sz w:val="20"/>
              </w:rPr>
              <w:t xml:space="preserve"> </w:t>
            </w:r>
            <w:r w:rsidRPr="00D7105D">
              <w:rPr>
                <w:color w:val="auto"/>
                <w:sz w:val="20"/>
              </w:rPr>
              <w:t xml:space="preserve">2, della </w:t>
            </w:r>
            <w:r w:rsidRPr="00D7105D">
              <w:rPr>
                <w:color w:val="auto"/>
                <w:spacing w:val="-5"/>
                <w:sz w:val="20"/>
              </w:rPr>
              <w:t>L</w:t>
            </w:r>
            <w:r w:rsidRPr="00D7105D">
              <w:rPr>
                <w:color w:val="auto"/>
                <w:spacing w:val="-3"/>
                <w:sz w:val="20"/>
              </w:rPr>
              <w:t>.</w:t>
            </w:r>
            <w:r w:rsidRPr="00D7105D">
              <w:rPr>
                <w:color w:val="auto"/>
                <w:spacing w:val="-5"/>
                <w:sz w:val="20"/>
              </w:rPr>
              <w:t>R.</w:t>
            </w:r>
            <w:r w:rsidRPr="00D7105D">
              <w:rPr>
                <w:color w:val="auto"/>
                <w:sz w:val="20"/>
              </w:rPr>
              <w:t xml:space="preserve"> n.</w:t>
            </w:r>
            <w:r w:rsidRPr="00D7105D">
              <w:rPr>
                <w:color w:val="auto"/>
                <w:spacing w:val="6"/>
                <w:sz w:val="20"/>
              </w:rPr>
              <w:t xml:space="preserve"> </w:t>
            </w:r>
            <w:r w:rsidRPr="00D7105D">
              <w:rPr>
                <w:color w:val="auto"/>
                <w:sz w:val="20"/>
              </w:rPr>
              <w:t>30/93 e dell’art. 32 della Legge n. 69/09 e s.m.i.– in copia</w:t>
            </w:r>
            <w:r w:rsidRPr="00D7105D">
              <w:rPr>
                <w:color w:val="auto"/>
                <w:spacing w:val="39"/>
                <w:sz w:val="20"/>
              </w:rPr>
              <w:t xml:space="preserve"> </w:t>
            </w:r>
            <w:r w:rsidRPr="00D7105D">
              <w:rPr>
                <w:color w:val="auto"/>
                <w:spacing w:val="1"/>
                <w:sz w:val="20"/>
              </w:rPr>
              <w:t>conforme</w:t>
            </w:r>
            <w:r w:rsidRPr="00D7105D">
              <w:rPr>
                <w:color w:val="auto"/>
                <w:spacing w:val="42"/>
                <w:sz w:val="20"/>
              </w:rPr>
              <w:t xml:space="preserve"> </w:t>
            </w:r>
            <w:r w:rsidRPr="00D7105D">
              <w:rPr>
                <w:color w:val="auto"/>
                <w:spacing w:val="3"/>
                <w:sz w:val="20"/>
              </w:rPr>
              <w:t>all</w:t>
            </w:r>
            <w:r w:rsidRPr="00D7105D">
              <w:rPr>
                <w:color w:val="auto"/>
                <w:spacing w:val="-24"/>
                <w:sz w:val="20"/>
              </w:rPr>
              <w:t>’</w:t>
            </w:r>
            <w:r w:rsidRPr="00D7105D">
              <w:rPr>
                <w:color w:val="auto"/>
                <w:sz w:val="20"/>
              </w:rPr>
              <w:t>o</w:t>
            </w:r>
            <w:r w:rsidRPr="00D7105D">
              <w:rPr>
                <w:color w:val="auto"/>
                <w:spacing w:val="1"/>
                <w:sz w:val="20"/>
              </w:rPr>
              <w:t>ri</w:t>
            </w:r>
            <w:r w:rsidRPr="00D7105D">
              <w:rPr>
                <w:color w:val="auto"/>
                <w:sz w:val="20"/>
              </w:rPr>
              <w:t>g</w:t>
            </w:r>
            <w:r w:rsidRPr="00D7105D">
              <w:rPr>
                <w:color w:val="auto"/>
                <w:spacing w:val="1"/>
                <w:sz w:val="20"/>
              </w:rPr>
              <w:t>i</w:t>
            </w:r>
            <w:r w:rsidRPr="00D7105D">
              <w:rPr>
                <w:color w:val="auto"/>
                <w:sz w:val="20"/>
              </w:rPr>
              <w:t>nale è</w:t>
            </w:r>
            <w:r w:rsidRPr="00D7105D">
              <w:rPr>
                <w:color w:val="auto"/>
                <w:spacing w:val="26"/>
                <w:sz w:val="20"/>
              </w:rPr>
              <w:t xml:space="preserve"> </w:t>
            </w:r>
            <w:r w:rsidRPr="00D7105D">
              <w:rPr>
                <w:color w:val="auto"/>
                <w:sz w:val="20"/>
              </w:rPr>
              <w:t>stata</w:t>
            </w:r>
            <w:r w:rsidRPr="00D7105D">
              <w:rPr>
                <w:color w:val="auto"/>
                <w:spacing w:val="26"/>
                <w:sz w:val="20"/>
              </w:rPr>
              <w:t xml:space="preserve"> </w:t>
            </w:r>
            <w:r w:rsidRPr="00D7105D">
              <w:rPr>
                <w:color w:val="auto"/>
                <w:spacing w:val="5"/>
                <w:sz w:val="20"/>
              </w:rPr>
              <w:t>pubb</w:t>
            </w:r>
            <w:r w:rsidRPr="00D7105D">
              <w:rPr>
                <w:color w:val="auto"/>
                <w:spacing w:val="6"/>
                <w:sz w:val="20"/>
              </w:rPr>
              <w:t>li</w:t>
            </w:r>
            <w:r w:rsidRPr="00D7105D">
              <w:rPr>
                <w:color w:val="auto"/>
                <w:spacing w:val="4"/>
                <w:sz w:val="20"/>
              </w:rPr>
              <w:t>cat</w:t>
            </w:r>
            <w:r w:rsidRPr="00D7105D">
              <w:rPr>
                <w:color w:val="auto"/>
                <w:spacing w:val="5"/>
                <w:sz w:val="20"/>
              </w:rPr>
              <w:t>a</w:t>
            </w:r>
            <w:r w:rsidRPr="00D7105D">
              <w:rPr>
                <w:color w:val="auto"/>
                <w:sz w:val="20"/>
              </w:rPr>
              <w:t xml:space="preserve"> in formato digitale all’Albo on-line del</w:t>
            </w:r>
            <w:r w:rsidRPr="00D7105D">
              <w:rPr>
                <w:color w:val="auto"/>
                <w:spacing w:val="-22"/>
                <w:sz w:val="20"/>
              </w:rPr>
              <w:t>l’</w:t>
            </w:r>
            <w:r w:rsidRPr="00D7105D">
              <w:rPr>
                <w:color w:val="auto"/>
                <w:spacing w:val="1"/>
                <w:sz w:val="20"/>
              </w:rPr>
              <w:t>Az</w:t>
            </w:r>
            <w:r w:rsidRPr="00D7105D">
              <w:rPr>
                <w:color w:val="auto"/>
                <w:spacing w:val="3"/>
                <w:sz w:val="20"/>
              </w:rPr>
              <w:t>i</w:t>
            </w:r>
            <w:r w:rsidRPr="00D7105D">
              <w:rPr>
                <w:color w:val="auto"/>
                <w:spacing w:val="2"/>
                <w:sz w:val="20"/>
              </w:rPr>
              <w:t>enda</w:t>
            </w:r>
            <w:r w:rsidRPr="00D7105D">
              <w:rPr>
                <w:color w:val="auto"/>
                <w:spacing w:val="50"/>
                <w:w w:val="99"/>
                <w:sz w:val="20"/>
              </w:rPr>
              <w:t xml:space="preserve"> </w:t>
            </w:r>
            <w:r w:rsidRPr="00D7105D">
              <w:rPr>
                <w:color w:val="auto"/>
                <w:sz w:val="20"/>
              </w:rPr>
              <w:t>Ospedaliera</w:t>
            </w:r>
            <w:r w:rsidRPr="00D7105D">
              <w:rPr>
                <w:color w:val="auto"/>
                <w:spacing w:val="2"/>
                <w:sz w:val="20"/>
              </w:rPr>
              <w:t xml:space="preserve"> “</w:t>
            </w:r>
            <w:r w:rsidRPr="00D7105D">
              <w:rPr>
                <w:i/>
                <w:color w:val="auto"/>
                <w:spacing w:val="3"/>
                <w:sz w:val="20"/>
              </w:rPr>
              <w:t>Ospeda</w:t>
            </w:r>
            <w:r w:rsidRPr="00D7105D">
              <w:rPr>
                <w:i/>
                <w:color w:val="auto"/>
                <w:spacing w:val="6"/>
                <w:sz w:val="20"/>
              </w:rPr>
              <w:t>li</w:t>
            </w:r>
            <w:r w:rsidRPr="00D7105D">
              <w:rPr>
                <w:i/>
                <w:color w:val="auto"/>
                <w:spacing w:val="20"/>
                <w:sz w:val="20"/>
              </w:rPr>
              <w:t xml:space="preserve"> </w:t>
            </w:r>
            <w:r w:rsidRPr="00D7105D">
              <w:rPr>
                <w:i/>
                <w:color w:val="auto"/>
                <w:sz w:val="20"/>
              </w:rPr>
              <w:t>Riuniti</w:t>
            </w:r>
            <w:r w:rsidRPr="00D7105D">
              <w:rPr>
                <w:i/>
                <w:color w:val="auto"/>
                <w:spacing w:val="20"/>
                <w:sz w:val="20"/>
              </w:rPr>
              <w:t xml:space="preserve"> </w:t>
            </w:r>
            <w:r w:rsidRPr="00D7105D">
              <w:rPr>
                <w:i/>
                <w:color w:val="auto"/>
                <w:spacing w:val="3"/>
                <w:sz w:val="20"/>
              </w:rPr>
              <w:t>Vi</w:t>
            </w:r>
            <w:r w:rsidRPr="00D7105D">
              <w:rPr>
                <w:i/>
                <w:color w:val="auto"/>
                <w:spacing w:val="2"/>
                <w:sz w:val="20"/>
              </w:rPr>
              <w:t>ll</w:t>
            </w:r>
            <w:r w:rsidRPr="00D7105D">
              <w:rPr>
                <w:i/>
                <w:color w:val="auto"/>
                <w:spacing w:val="3"/>
                <w:sz w:val="20"/>
              </w:rPr>
              <w:t>a</w:t>
            </w:r>
            <w:r w:rsidRPr="00D7105D">
              <w:rPr>
                <w:i/>
                <w:color w:val="auto"/>
                <w:spacing w:val="5"/>
                <w:sz w:val="20"/>
              </w:rPr>
              <w:t xml:space="preserve"> </w:t>
            </w:r>
            <w:r w:rsidRPr="00D7105D">
              <w:rPr>
                <w:i/>
                <w:color w:val="auto"/>
                <w:sz w:val="20"/>
              </w:rPr>
              <w:t>Sofia</w:t>
            </w:r>
            <w:r w:rsidRPr="00D7105D">
              <w:rPr>
                <w:i/>
                <w:color w:val="auto"/>
                <w:spacing w:val="14"/>
                <w:sz w:val="20"/>
              </w:rPr>
              <w:t xml:space="preserve"> – </w:t>
            </w:r>
            <w:r w:rsidRPr="00D7105D">
              <w:rPr>
                <w:i/>
                <w:color w:val="auto"/>
                <w:spacing w:val="2"/>
                <w:sz w:val="20"/>
              </w:rPr>
              <w:t>Ce</w:t>
            </w:r>
            <w:r w:rsidRPr="00D7105D">
              <w:rPr>
                <w:i/>
                <w:color w:val="auto"/>
                <w:spacing w:val="3"/>
                <w:sz w:val="20"/>
              </w:rPr>
              <w:t>rvell</w:t>
            </w:r>
            <w:r w:rsidRPr="00D7105D">
              <w:rPr>
                <w:i/>
                <w:color w:val="auto"/>
                <w:spacing w:val="2"/>
                <w:sz w:val="20"/>
              </w:rPr>
              <w:t>o</w:t>
            </w:r>
            <w:r w:rsidRPr="00D7105D">
              <w:rPr>
                <w:color w:val="auto"/>
                <w:spacing w:val="2"/>
                <w:sz w:val="20"/>
              </w:rPr>
              <w:t xml:space="preserve">”, istituito sul sito </w:t>
            </w:r>
            <w:hyperlink r:id="rId8" w:history="1">
              <w:r w:rsidRPr="00D7105D">
                <w:rPr>
                  <w:rStyle w:val="Collegamentoipertestuale"/>
                  <w:spacing w:val="2"/>
                  <w:sz w:val="20"/>
                </w:rPr>
                <w:t>www.ospedaliriunitipalermo.it</w:t>
              </w:r>
            </w:hyperlink>
            <w:r w:rsidRPr="00D7105D">
              <w:rPr>
                <w:color w:val="auto"/>
                <w:spacing w:val="2"/>
                <w:sz w:val="20"/>
              </w:rPr>
              <w:t xml:space="preserve">, </w:t>
            </w:r>
            <w:r w:rsidRPr="00D7105D">
              <w:rPr>
                <w:color w:val="auto"/>
                <w:sz w:val="20"/>
              </w:rPr>
              <w:t xml:space="preserve">a decorrere dal giorno </w:t>
            </w:r>
            <w:r w:rsidRPr="00D7105D">
              <w:rPr>
                <w:color w:val="auto"/>
                <w:sz w:val="20"/>
                <w:u w:val="single"/>
              </w:rPr>
              <w:tab/>
            </w:r>
            <w:r w:rsidRPr="00D7105D">
              <w:rPr>
                <w:color w:val="auto"/>
                <w:sz w:val="20"/>
                <w:u w:val="single"/>
              </w:rPr>
              <w:tab/>
            </w:r>
            <w:r w:rsidRPr="00D7105D">
              <w:rPr>
                <w:color w:val="auto"/>
                <w:sz w:val="20"/>
                <w:u w:val="single"/>
              </w:rPr>
              <w:tab/>
            </w:r>
            <w:r w:rsidRPr="00D7105D">
              <w:rPr>
                <w:color w:val="auto"/>
                <w:sz w:val="20"/>
                <w:u w:val="single"/>
              </w:rPr>
              <w:tab/>
            </w:r>
            <w:r w:rsidRPr="00D7105D">
              <w:rPr>
                <w:color w:val="auto"/>
                <w:sz w:val="20"/>
              </w:rPr>
              <w:t xml:space="preserve"> e che nei 15 giorni successivi:</w:t>
            </w:r>
          </w:p>
          <w:p w14:paraId="0B2FA294" w14:textId="68DDEDCB" w:rsidR="00DA0EBF" w:rsidRPr="00D7105D" w:rsidRDefault="005D4213" w:rsidP="0055075B">
            <w:pPr>
              <w:pStyle w:val="Corpotesto"/>
              <w:ind w:left="426"/>
              <w:jc w:val="both"/>
              <w:rPr>
                <w:color w:val="auto"/>
                <w:sz w:val="20"/>
              </w:rPr>
            </w:pPr>
            <w:r>
              <w:rPr>
                <w:noProof/>
                <w:color w:val="auto"/>
                <w:sz w:val="20"/>
              </w:rPr>
              <mc:AlternateContent>
                <mc:Choice Requires="wps">
                  <w:drawing>
                    <wp:anchor distT="0" distB="0" distL="114300" distR="114300" simplePos="0" relativeHeight="251660288" behindDoc="0" locked="0" layoutInCell="1" allowOverlap="1" wp14:anchorId="6E9A2AEE" wp14:editId="1132E73E">
                      <wp:simplePos x="0" y="0"/>
                      <wp:positionH relativeFrom="column">
                        <wp:posOffset>12065</wp:posOffset>
                      </wp:positionH>
                      <wp:positionV relativeFrom="paragraph">
                        <wp:posOffset>45085</wp:posOffset>
                      </wp:positionV>
                      <wp:extent cx="107950" cy="127000"/>
                      <wp:effectExtent l="0" t="0" r="6350" b="6350"/>
                      <wp:wrapNone/>
                      <wp:docPr id="17" name="Text Box 2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27000"/>
                              </a:xfrm>
                              <a:prstGeom prst="rect">
                                <a:avLst/>
                              </a:prstGeom>
                              <a:solidFill>
                                <a:srgbClr val="FFFFFF"/>
                              </a:solidFill>
                              <a:ln w="9525">
                                <a:solidFill>
                                  <a:srgbClr val="000000"/>
                                </a:solidFill>
                                <a:miter lim="800000"/>
                                <a:headEnd/>
                                <a:tailEnd/>
                              </a:ln>
                            </wps:spPr>
                            <wps:txbx>
                              <w:txbxContent>
                                <w:p w14:paraId="5F198B4C" w14:textId="77777777" w:rsidR="00660FA7" w:rsidRDefault="00660FA7" w:rsidP="00DA0EBF">
                                  <w:r>
                                    <w:rPr>
                                      <w:noProof/>
                                    </w:rPr>
                                    <w:drawing>
                                      <wp:inline distT="0" distB="0" distL="0" distR="0" wp14:anchorId="606E7ADD" wp14:editId="096C5272">
                                        <wp:extent cx="9525" cy="9525"/>
                                        <wp:effectExtent l="0" t="0" r="0" b="0"/>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9525" cy="952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E9A2AEE" id="_x0000_t202" coordsize="21600,21600" o:spt="202" path="m,l,21600r21600,l21600,xe">
                      <v:stroke joinstyle="miter"/>
                      <v:path gradientshapeok="t" o:connecttype="rect"/>
                    </v:shapetype>
                    <v:shape id="Text Box 261" o:spid="_x0000_s1026" type="#_x0000_t202" style="position:absolute;left:0;text-align:left;margin-left:.95pt;margin-top:3.55pt;width:8.5pt;height:1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">
                      <v:textbox>
                        <w:txbxContent>
                          <w:p w14:paraId="5F198B4C" w14:textId="77777777" w:rsidR="00660FA7" w:rsidRDefault="00660FA7" w:rsidP="00DA0EBF">
                            <w:r>
                              <w:rPr>
                                <w:noProof/>
                              </w:rPr>
                              <w:drawing>
                                <wp:inline distT="0" distB="0" distL="0" distR="0" wp14:anchorId="606E7ADD" wp14:editId="096C5272">
                                  <wp:extent cx="9525" cy="9525"/>
                                  <wp:effectExtent l="0" t="0" r="0" b="0"/>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txbxContent>
                      </v:textbox>
                    </v:shape>
                  </w:pict>
                </mc:Fallback>
              </mc:AlternateContent>
            </w:r>
            <w:r w:rsidR="00DA0EBF" w:rsidRPr="00D7105D">
              <w:rPr>
                <w:color w:val="auto"/>
                <w:sz w:val="20"/>
              </w:rPr>
              <w:t>non sono pervenute opposizioni</w:t>
            </w:r>
          </w:p>
          <w:p w14:paraId="3D7CCF2C" w14:textId="657AF966" w:rsidR="00DA0EBF" w:rsidRPr="00D7105D" w:rsidRDefault="005D4213" w:rsidP="0055075B">
            <w:pPr>
              <w:pStyle w:val="Corpotesto"/>
              <w:ind w:left="426"/>
              <w:jc w:val="both"/>
              <w:rPr>
                <w:color w:val="auto"/>
                <w:sz w:val="20"/>
              </w:rPr>
            </w:pPr>
            <w:r>
              <w:rPr>
                <w:noProof/>
                <w:color w:val="auto"/>
                <w:sz w:val="20"/>
              </w:rPr>
              <mc:AlternateContent>
                <mc:Choice Requires="wps">
                  <w:drawing>
                    <wp:anchor distT="0" distB="0" distL="114300" distR="114300" simplePos="0" relativeHeight="251658240" behindDoc="0" locked="0" layoutInCell="1" allowOverlap="1" wp14:anchorId="2B6DD1D7" wp14:editId="79D7C3AF">
                      <wp:simplePos x="0" y="0"/>
                      <wp:positionH relativeFrom="column">
                        <wp:posOffset>12065</wp:posOffset>
                      </wp:positionH>
                      <wp:positionV relativeFrom="paragraph">
                        <wp:posOffset>32385</wp:posOffset>
                      </wp:positionV>
                      <wp:extent cx="107950" cy="127000"/>
                      <wp:effectExtent l="0" t="0" r="6350" b="6350"/>
                      <wp:wrapNone/>
                      <wp:docPr id="10" name="Text Box 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27000"/>
                              </a:xfrm>
                              <a:prstGeom prst="rect">
                                <a:avLst/>
                              </a:prstGeom>
                              <a:solidFill>
                                <a:srgbClr val="FFFFFF"/>
                              </a:solidFill>
                              <a:ln w="9525">
                                <a:solidFill>
                                  <a:srgbClr val="000000"/>
                                </a:solidFill>
                                <a:miter lim="800000"/>
                                <a:headEnd/>
                                <a:tailEnd/>
                              </a:ln>
                            </wps:spPr>
                            <wps:txbx>
                              <w:txbxContent>
                                <w:p w14:paraId="4C72C23A" w14:textId="77777777" w:rsidR="00660FA7" w:rsidRDefault="00660FA7" w:rsidP="00DA0EBF">
                                  <w:r>
                                    <w:rPr>
                                      <w:noProof/>
                                    </w:rPr>
                                    <w:drawing>
                                      <wp:inline distT="0" distB="0" distL="0" distR="0" wp14:anchorId="1BA390F2" wp14:editId="6CFC49DC">
                                        <wp:extent cx="9525" cy="9525"/>
                                        <wp:effectExtent l="0" t="0" r="0" b="0"/>
                                        <wp:docPr id="19"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B6DD1D7" id="Text Box 262" o:spid="_x0000_s1027" type="#_x0000_t202" style="position:absolute;left:0;text-align:left;margin-left:.95pt;margin-top:2.55pt;width:8.5pt;height:1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">
                      <v:textbox>
                        <w:txbxContent>
                          <w:p w14:paraId="4C72C23A" w14:textId="77777777" w:rsidR="00660FA7" w:rsidRDefault="00660FA7" w:rsidP="00DA0EBF">
                            <w:r>
                              <w:rPr>
                                <w:noProof/>
                              </w:rPr>
                              <w:drawing>
                                <wp:inline distT="0" distB="0" distL="0" distR="0" wp14:anchorId="1BA390F2" wp14:editId="6CFC49DC">
                                  <wp:extent cx="9525" cy="9525"/>
                                  <wp:effectExtent l="0" t="0" r="0" b="0"/>
                                  <wp:docPr id="19"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txbxContent>
                      </v:textbox>
                    </v:shape>
                  </w:pict>
                </mc:Fallback>
              </mc:AlternateContent>
            </w:r>
            <w:r w:rsidR="00DA0EBF" w:rsidRPr="00D7105D">
              <w:rPr>
                <w:color w:val="auto"/>
                <w:sz w:val="20"/>
              </w:rPr>
              <w:t>sono pervenute opposizioni da ___________________________________________</w:t>
            </w:r>
          </w:p>
          <w:p w14:paraId="7824A8CB" w14:textId="77777777" w:rsidR="00DA0EBF" w:rsidRPr="00D7105D" w:rsidRDefault="00DA0EBF" w:rsidP="0055075B">
            <w:pPr>
              <w:pStyle w:val="Corpotesto"/>
              <w:jc w:val="both"/>
              <w:rPr>
                <w:color w:val="auto"/>
                <w:sz w:val="20"/>
              </w:rPr>
            </w:pPr>
          </w:p>
        </w:tc>
      </w:tr>
      <w:tr w:rsidR="00DA0EBF" w:rsidRPr="00397B5C" w14:paraId="5BBEA19E" w14:textId="77777777" w:rsidTr="0055075B">
        <w:tc>
          <w:tcPr>
            <w:tcW w:w="3259" w:type="dxa"/>
            <w:tcBorders>
              <w:top w:val="nil"/>
              <w:bottom w:val="single" w:sz="4" w:space="0" w:color="auto"/>
            </w:tcBorders>
            <w:shd w:val="clear" w:color="auto" w:fill="auto"/>
          </w:tcPr>
          <w:p w14:paraId="254AA9D3" w14:textId="77777777" w:rsidR="00DA0EBF" w:rsidRPr="00D7105D" w:rsidRDefault="00DA0EBF" w:rsidP="0055075B">
            <w:pPr>
              <w:pStyle w:val="Corpotesto"/>
              <w:jc w:val="center"/>
              <w:rPr>
                <w:smallCaps/>
                <w:color w:val="auto"/>
                <w:sz w:val="22"/>
                <w:szCs w:val="22"/>
              </w:rPr>
            </w:pPr>
            <w:r w:rsidRPr="00D7105D">
              <w:rPr>
                <w:smallCaps/>
                <w:color w:val="auto"/>
                <w:sz w:val="22"/>
                <w:szCs w:val="22"/>
              </w:rPr>
              <w:t>L’Addetto</w:t>
            </w:r>
          </w:p>
          <w:p w14:paraId="3C61C657" w14:textId="77777777" w:rsidR="00DA0EBF" w:rsidRPr="00D7105D" w:rsidRDefault="00DA0EBF" w:rsidP="0055075B">
            <w:pPr>
              <w:pStyle w:val="Corpotesto"/>
              <w:jc w:val="center"/>
              <w:rPr>
                <w:smallCaps/>
                <w:color w:val="auto"/>
                <w:sz w:val="22"/>
                <w:szCs w:val="22"/>
              </w:rPr>
            </w:pPr>
            <w:r w:rsidRPr="00D7105D">
              <w:rPr>
                <w:smallCaps/>
                <w:color w:val="auto"/>
                <w:sz w:val="22"/>
                <w:szCs w:val="22"/>
              </w:rPr>
              <w:t>alla Pubblicazione</w:t>
            </w:r>
          </w:p>
          <w:p w14:paraId="0E02C469" w14:textId="77777777" w:rsidR="00DA0EBF" w:rsidRPr="00D7105D" w:rsidRDefault="00DA0EBF" w:rsidP="0055075B">
            <w:pPr>
              <w:pStyle w:val="Corpotesto"/>
              <w:pBdr>
                <w:bottom w:val="single" w:sz="4" w:space="1" w:color="auto"/>
              </w:pBdr>
              <w:jc w:val="center"/>
              <w:rPr>
                <w:color w:val="auto"/>
                <w:sz w:val="20"/>
              </w:rPr>
            </w:pPr>
          </w:p>
          <w:p w14:paraId="1B35AA97" w14:textId="77777777" w:rsidR="00DA0EBF" w:rsidRPr="00D7105D" w:rsidRDefault="00DA0EBF" w:rsidP="0055075B">
            <w:pPr>
              <w:pStyle w:val="Corpotesto"/>
              <w:jc w:val="center"/>
              <w:rPr>
                <w:color w:val="auto"/>
                <w:sz w:val="20"/>
              </w:rPr>
            </w:pPr>
          </w:p>
        </w:tc>
        <w:tc>
          <w:tcPr>
            <w:tcW w:w="3260" w:type="dxa"/>
            <w:gridSpan w:val="2"/>
            <w:tcBorders>
              <w:top w:val="nil"/>
              <w:bottom w:val="single" w:sz="4" w:space="0" w:color="auto"/>
            </w:tcBorders>
            <w:shd w:val="clear" w:color="auto" w:fill="auto"/>
          </w:tcPr>
          <w:p w14:paraId="74DE3067" w14:textId="77777777" w:rsidR="00DA0EBF" w:rsidRPr="00D7105D" w:rsidRDefault="00DA0EBF" w:rsidP="0055075B">
            <w:pPr>
              <w:pStyle w:val="Corpotesto"/>
              <w:jc w:val="center"/>
              <w:rPr>
                <w:color w:val="auto"/>
                <w:sz w:val="20"/>
              </w:rPr>
            </w:pPr>
          </w:p>
        </w:tc>
        <w:tc>
          <w:tcPr>
            <w:tcW w:w="3260" w:type="dxa"/>
            <w:tcBorders>
              <w:top w:val="nil"/>
              <w:bottom w:val="single" w:sz="4" w:space="0" w:color="auto"/>
            </w:tcBorders>
            <w:shd w:val="clear" w:color="auto" w:fill="auto"/>
          </w:tcPr>
          <w:p w14:paraId="0AF3DF8D" w14:textId="77777777" w:rsidR="00DA0EBF" w:rsidRPr="00D7105D" w:rsidRDefault="00DA0EBF" w:rsidP="0055075B">
            <w:pPr>
              <w:pStyle w:val="Corpotesto"/>
              <w:jc w:val="center"/>
              <w:rPr>
                <w:smallCaps/>
                <w:color w:val="auto"/>
                <w:sz w:val="22"/>
                <w:szCs w:val="22"/>
              </w:rPr>
            </w:pPr>
            <w:r w:rsidRPr="00D7105D">
              <w:rPr>
                <w:smallCaps/>
                <w:color w:val="auto"/>
                <w:sz w:val="22"/>
                <w:szCs w:val="22"/>
              </w:rPr>
              <w:t>Il Funzionario</w:t>
            </w:r>
          </w:p>
          <w:p w14:paraId="48D3C8B6" w14:textId="77777777" w:rsidR="00DA0EBF" w:rsidRPr="00D7105D" w:rsidRDefault="00DA0EBF" w:rsidP="0055075B">
            <w:pPr>
              <w:pStyle w:val="Corpotesto"/>
              <w:jc w:val="center"/>
              <w:rPr>
                <w:smallCaps/>
                <w:color w:val="auto"/>
                <w:sz w:val="22"/>
                <w:szCs w:val="22"/>
              </w:rPr>
            </w:pPr>
            <w:r>
              <w:rPr>
                <w:smallCaps/>
                <w:color w:val="auto"/>
                <w:sz w:val="22"/>
                <w:szCs w:val="22"/>
              </w:rPr>
              <w:t>Delegato</w:t>
            </w:r>
          </w:p>
          <w:p w14:paraId="7FC7D990" w14:textId="77777777" w:rsidR="00DA0EBF" w:rsidRPr="00D7105D" w:rsidRDefault="00DA0EBF" w:rsidP="0055075B">
            <w:pPr>
              <w:pStyle w:val="Corpotesto"/>
              <w:pBdr>
                <w:bottom w:val="single" w:sz="4" w:space="1" w:color="auto"/>
              </w:pBdr>
              <w:jc w:val="center"/>
              <w:rPr>
                <w:color w:val="auto"/>
                <w:sz w:val="20"/>
                <w:u w:val="single"/>
              </w:rPr>
            </w:pPr>
          </w:p>
          <w:p w14:paraId="30F25549" w14:textId="77777777" w:rsidR="00DA0EBF" w:rsidRPr="00D7105D" w:rsidRDefault="00DA0EBF" w:rsidP="0055075B">
            <w:pPr>
              <w:pStyle w:val="Corpotesto"/>
              <w:jc w:val="center"/>
              <w:rPr>
                <w:color w:val="auto"/>
                <w:sz w:val="20"/>
              </w:rPr>
            </w:pPr>
          </w:p>
        </w:tc>
      </w:tr>
      <w:tr w:rsidR="00DA0EBF" w:rsidRPr="007064BF" w14:paraId="19C2DAD7" w14:textId="77777777" w:rsidTr="0055075B">
        <w:tc>
          <w:tcPr>
            <w:tcW w:w="3259" w:type="dxa"/>
            <w:tcBorders>
              <w:top w:val="single" w:sz="4" w:space="0" w:color="auto"/>
              <w:left w:val="nil"/>
              <w:bottom w:val="single" w:sz="4" w:space="0" w:color="auto"/>
            </w:tcBorders>
            <w:shd w:val="clear" w:color="auto" w:fill="auto"/>
          </w:tcPr>
          <w:p w14:paraId="3B4B0AE8" w14:textId="77777777" w:rsidR="00DA0EBF" w:rsidRPr="009D490D" w:rsidRDefault="00DA0EBF" w:rsidP="0055075B">
            <w:pPr>
              <w:pStyle w:val="Corpotesto"/>
              <w:jc w:val="center"/>
              <w:rPr>
                <w:color w:val="auto"/>
                <w:sz w:val="12"/>
                <w:szCs w:val="12"/>
              </w:rPr>
            </w:pPr>
          </w:p>
        </w:tc>
        <w:tc>
          <w:tcPr>
            <w:tcW w:w="3260" w:type="dxa"/>
            <w:gridSpan w:val="2"/>
            <w:tcBorders>
              <w:top w:val="single" w:sz="4" w:space="0" w:color="auto"/>
              <w:bottom w:val="single" w:sz="4" w:space="0" w:color="auto"/>
            </w:tcBorders>
            <w:shd w:val="clear" w:color="auto" w:fill="auto"/>
          </w:tcPr>
          <w:p w14:paraId="48EE3E52" w14:textId="77777777" w:rsidR="00DA0EBF" w:rsidRPr="009D490D" w:rsidRDefault="00DA0EBF" w:rsidP="0055075B">
            <w:pPr>
              <w:pStyle w:val="Corpotesto"/>
              <w:jc w:val="center"/>
              <w:rPr>
                <w:color w:val="auto"/>
                <w:sz w:val="12"/>
                <w:szCs w:val="12"/>
              </w:rPr>
            </w:pPr>
          </w:p>
        </w:tc>
        <w:tc>
          <w:tcPr>
            <w:tcW w:w="3260" w:type="dxa"/>
            <w:tcBorders>
              <w:top w:val="single" w:sz="4" w:space="0" w:color="auto"/>
              <w:bottom w:val="single" w:sz="4" w:space="0" w:color="auto"/>
              <w:right w:val="nil"/>
            </w:tcBorders>
            <w:shd w:val="clear" w:color="auto" w:fill="auto"/>
          </w:tcPr>
          <w:p w14:paraId="76D9BA09" w14:textId="77777777" w:rsidR="00DA0EBF" w:rsidRPr="009D490D" w:rsidRDefault="00DA0EBF" w:rsidP="0055075B">
            <w:pPr>
              <w:pStyle w:val="Corpotesto"/>
              <w:jc w:val="center"/>
              <w:rPr>
                <w:color w:val="auto"/>
                <w:sz w:val="12"/>
                <w:szCs w:val="12"/>
              </w:rPr>
            </w:pPr>
          </w:p>
        </w:tc>
      </w:tr>
      <w:tr w:rsidR="00DA0EBF" w:rsidRPr="00397B5C" w14:paraId="5CA5C7C4" w14:textId="77777777" w:rsidTr="0055075B">
        <w:tc>
          <w:tcPr>
            <w:tcW w:w="9779" w:type="dxa"/>
            <w:gridSpan w:val="4"/>
            <w:tcBorders>
              <w:top w:val="single" w:sz="4" w:space="0" w:color="auto"/>
              <w:bottom w:val="single" w:sz="4" w:space="0" w:color="auto"/>
            </w:tcBorders>
            <w:shd w:val="clear" w:color="auto" w:fill="auto"/>
          </w:tcPr>
          <w:p w14:paraId="63522F6A" w14:textId="77777777" w:rsidR="00DA0EBF" w:rsidRPr="009D490D" w:rsidRDefault="00DA0EBF" w:rsidP="0055075B">
            <w:pPr>
              <w:pStyle w:val="Corpotesto"/>
              <w:jc w:val="both"/>
              <w:rPr>
                <w:b/>
                <w:color w:val="auto"/>
                <w:szCs w:val="24"/>
              </w:rPr>
            </w:pPr>
          </w:p>
          <w:p w14:paraId="62F1D005" w14:textId="77777777" w:rsidR="00DA0EBF" w:rsidRPr="00D7105D" w:rsidRDefault="00DA0EBF" w:rsidP="0055075B">
            <w:pPr>
              <w:pStyle w:val="Corpotesto"/>
              <w:jc w:val="both"/>
              <w:rPr>
                <w:b/>
                <w:color w:val="auto"/>
                <w:sz w:val="22"/>
                <w:szCs w:val="22"/>
              </w:rPr>
            </w:pPr>
            <w:r w:rsidRPr="00D7105D">
              <w:rPr>
                <w:b/>
                <w:color w:val="auto"/>
                <w:sz w:val="22"/>
                <w:szCs w:val="22"/>
              </w:rPr>
              <w:t>Notificata al Collegio Sindacale il _________________ prot. n. ____________________</w:t>
            </w:r>
          </w:p>
          <w:p w14:paraId="71C639D6" w14:textId="77777777" w:rsidR="00DA0EBF" w:rsidRPr="009D490D" w:rsidRDefault="00DA0EBF" w:rsidP="0055075B">
            <w:pPr>
              <w:pStyle w:val="Corpotesto"/>
              <w:jc w:val="both"/>
              <w:rPr>
                <w:b/>
                <w:color w:val="auto"/>
                <w:szCs w:val="24"/>
              </w:rPr>
            </w:pPr>
          </w:p>
        </w:tc>
      </w:tr>
      <w:tr w:rsidR="00DA0EBF" w:rsidRPr="007064BF" w14:paraId="351169C1" w14:textId="77777777" w:rsidTr="0055075B">
        <w:tc>
          <w:tcPr>
            <w:tcW w:w="3259" w:type="dxa"/>
            <w:tcBorders>
              <w:top w:val="single" w:sz="4" w:space="0" w:color="auto"/>
              <w:left w:val="nil"/>
              <w:bottom w:val="single" w:sz="4" w:space="0" w:color="auto"/>
            </w:tcBorders>
            <w:shd w:val="clear" w:color="auto" w:fill="auto"/>
          </w:tcPr>
          <w:p w14:paraId="5EEDA250" w14:textId="77777777" w:rsidR="00DA0EBF" w:rsidRDefault="00DA0EBF" w:rsidP="0055075B">
            <w:pPr>
              <w:pStyle w:val="Corpotesto"/>
              <w:jc w:val="center"/>
              <w:rPr>
                <w:color w:val="auto"/>
                <w:sz w:val="12"/>
                <w:szCs w:val="12"/>
              </w:rPr>
            </w:pPr>
          </w:p>
          <w:p w14:paraId="5D78B76B" w14:textId="77777777" w:rsidR="00DA0EBF" w:rsidRPr="009D490D" w:rsidRDefault="00DA0EBF" w:rsidP="0055075B">
            <w:pPr>
              <w:pStyle w:val="Corpotesto"/>
              <w:jc w:val="center"/>
              <w:rPr>
                <w:color w:val="auto"/>
                <w:sz w:val="12"/>
                <w:szCs w:val="12"/>
              </w:rPr>
            </w:pPr>
          </w:p>
        </w:tc>
        <w:tc>
          <w:tcPr>
            <w:tcW w:w="1669" w:type="dxa"/>
            <w:tcBorders>
              <w:top w:val="single" w:sz="4" w:space="0" w:color="auto"/>
              <w:bottom w:val="single" w:sz="4" w:space="0" w:color="auto"/>
            </w:tcBorders>
            <w:shd w:val="clear" w:color="auto" w:fill="auto"/>
          </w:tcPr>
          <w:p w14:paraId="7B217456" w14:textId="77777777" w:rsidR="00DA0EBF" w:rsidRPr="009D490D" w:rsidRDefault="00DA0EBF" w:rsidP="0055075B">
            <w:pPr>
              <w:pStyle w:val="Corpotesto"/>
              <w:jc w:val="center"/>
              <w:rPr>
                <w:color w:val="auto"/>
                <w:sz w:val="12"/>
                <w:szCs w:val="12"/>
              </w:rPr>
            </w:pPr>
          </w:p>
        </w:tc>
        <w:tc>
          <w:tcPr>
            <w:tcW w:w="4851" w:type="dxa"/>
            <w:gridSpan w:val="2"/>
            <w:tcBorders>
              <w:top w:val="single" w:sz="4" w:space="0" w:color="auto"/>
              <w:bottom w:val="single" w:sz="4" w:space="0" w:color="auto"/>
              <w:right w:val="nil"/>
            </w:tcBorders>
            <w:shd w:val="clear" w:color="auto" w:fill="auto"/>
          </w:tcPr>
          <w:p w14:paraId="4D78F9BB" w14:textId="77777777" w:rsidR="00DA0EBF" w:rsidRPr="009D490D" w:rsidRDefault="00DA0EBF" w:rsidP="0055075B">
            <w:pPr>
              <w:pStyle w:val="Corpotesto"/>
              <w:jc w:val="center"/>
              <w:rPr>
                <w:color w:val="auto"/>
                <w:sz w:val="12"/>
                <w:szCs w:val="12"/>
              </w:rPr>
            </w:pPr>
          </w:p>
        </w:tc>
      </w:tr>
      <w:tr w:rsidR="00DA0EBF" w:rsidRPr="00397B5C" w14:paraId="42B25C55" w14:textId="77777777" w:rsidTr="0055075B">
        <w:trPr>
          <w:trHeight w:val="7085"/>
        </w:trPr>
        <w:tc>
          <w:tcPr>
            <w:tcW w:w="4928" w:type="dxa"/>
            <w:gridSpan w:val="2"/>
            <w:tcBorders>
              <w:top w:val="single" w:sz="4" w:space="0" w:color="auto"/>
              <w:bottom w:val="single" w:sz="4" w:space="0" w:color="auto"/>
              <w:right w:val="single" w:sz="4" w:space="0" w:color="auto"/>
            </w:tcBorders>
            <w:shd w:val="clear" w:color="auto" w:fill="auto"/>
          </w:tcPr>
          <w:p w14:paraId="7812DD63" w14:textId="77777777" w:rsidR="00DA0EBF" w:rsidRPr="009D490D" w:rsidRDefault="00DA0EBF" w:rsidP="0055075B">
            <w:pPr>
              <w:pStyle w:val="Corpotesto"/>
              <w:jc w:val="center"/>
              <w:rPr>
                <w:color w:val="auto"/>
                <w:sz w:val="16"/>
                <w:szCs w:val="16"/>
              </w:rPr>
            </w:pPr>
          </w:p>
          <w:p w14:paraId="06C41BB9" w14:textId="77777777" w:rsidR="00DA0EBF" w:rsidRPr="00D7105D" w:rsidRDefault="00DA0EBF" w:rsidP="0055075B">
            <w:pPr>
              <w:pStyle w:val="Corpotesto"/>
              <w:jc w:val="center"/>
              <w:rPr>
                <w:b/>
                <w:color w:val="auto"/>
                <w:sz w:val="22"/>
                <w:szCs w:val="22"/>
              </w:rPr>
            </w:pPr>
            <w:r w:rsidRPr="00D7105D">
              <w:rPr>
                <w:b/>
                <w:color w:val="auto"/>
                <w:sz w:val="22"/>
                <w:szCs w:val="22"/>
              </w:rPr>
              <w:t>DELIBERA NON SOGGETTA</w:t>
            </w:r>
          </w:p>
          <w:p w14:paraId="2C684C52" w14:textId="77777777" w:rsidR="00DA0EBF" w:rsidRPr="009D490D" w:rsidRDefault="00DA0EBF" w:rsidP="0055075B">
            <w:pPr>
              <w:pStyle w:val="Corpotesto"/>
              <w:jc w:val="center"/>
              <w:rPr>
                <w:b/>
                <w:color w:val="auto"/>
                <w:szCs w:val="24"/>
              </w:rPr>
            </w:pPr>
            <w:r w:rsidRPr="00D7105D">
              <w:rPr>
                <w:b/>
                <w:color w:val="auto"/>
                <w:sz w:val="22"/>
                <w:szCs w:val="22"/>
              </w:rPr>
              <w:t>AL CONTROLLO</w:t>
            </w:r>
          </w:p>
          <w:p w14:paraId="38449D89" w14:textId="77777777" w:rsidR="00DA0EBF" w:rsidRPr="009D490D" w:rsidRDefault="00DA0EBF" w:rsidP="0055075B">
            <w:pPr>
              <w:pStyle w:val="Corpotesto"/>
              <w:pBdr>
                <w:bottom w:val="single" w:sz="4" w:space="1" w:color="auto"/>
              </w:pBdr>
              <w:jc w:val="center"/>
              <w:rPr>
                <w:color w:val="auto"/>
                <w:sz w:val="16"/>
                <w:szCs w:val="16"/>
              </w:rPr>
            </w:pPr>
          </w:p>
          <w:p w14:paraId="3B5C7001" w14:textId="77777777" w:rsidR="00DA0EBF" w:rsidRPr="009D490D" w:rsidRDefault="00DA0EBF" w:rsidP="0055075B">
            <w:pPr>
              <w:pStyle w:val="Corpotesto"/>
              <w:jc w:val="center"/>
              <w:rPr>
                <w:color w:val="auto"/>
                <w:sz w:val="16"/>
                <w:szCs w:val="16"/>
              </w:rPr>
            </w:pPr>
          </w:p>
          <w:p w14:paraId="6441AB08" w14:textId="42641EC9" w:rsidR="00DA0EBF" w:rsidRDefault="005D4213" w:rsidP="0055075B">
            <w:pPr>
              <w:pStyle w:val="Corpotesto"/>
              <w:ind w:left="426"/>
              <w:rPr>
                <w:color w:val="auto"/>
                <w:sz w:val="20"/>
              </w:rPr>
            </w:pPr>
            <w:r>
              <w:rPr>
                <w:noProof/>
                <w:color w:val="auto"/>
                <w:sz w:val="20"/>
              </w:rPr>
              <mc:AlternateContent>
                <mc:Choice Requires="wps">
                  <w:drawing>
                    <wp:anchor distT="0" distB="0" distL="114300" distR="114300" simplePos="0" relativeHeight="251662336" behindDoc="0" locked="0" layoutInCell="1" allowOverlap="1" wp14:anchorId="2F17F5CE" wp14:editId="5BBB7AD5">
                      <wp:simplePos x="0" y="0"/>
                      <wp:positionH relativeFrom="column">
                        <wp:posOffset>20320</wp:posOffset>
                      </wp:positionH>
                      <wp:positionV relativeFrom="paragraph">
                        <wp:posOffset>16510</wp:posOffset>
                      </wp:positionV>
                      <wp:extent cx="107950" cy="127000"/>
                      <wp:effectExtent l="0" t="0" r="6350" b="6350"/>
                      <wp:wrapNone/>
                      <wp:docPr id="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27000"/>
                              </a:xfrm>
                              <a:prstGeom prst="rect">
                                <a:avLst/>
                              </a:prstGeom>
                              <a:solidFill>
                                <a:srgbClr val="FFFFFF"/>
                              </a:solidFill>
                              <a:ln w="9525">
                                <a:solidFill>
                                  <a:srgbClr val="000000"/>
                                </a:solidFill>
                                <a:miter lim="800000"/>
                                <a:headEnd/>
                                <a:tailEnd/>
                              </a:ln>
                            </wps:spPr>
                            <wps:txbx>
                              <w:txbxContent>
                                <w:p w14:paraId="2285684D" w14:textId="77777777" w:rsidR="00660FA7" w:rsidRDefault="00660FA7" w:rsidP="00DA0EBF">
                                  <w:r>
                                    <w:rPr>
                                      <w:noProof/>
                                    </w:rPr>
                                    <w:drawing>
                                      <wp:inline distT="0" distB="0" distL="0" distR="0" wp14:anchorId="25AA74BC" wp14:editId="174D14DC">
                                        <wp:extent cx="9525" cy="9525"/>
                                        <wp:effectExtent l="0" t="0" r="0" b="0"/>
                                        <wp:docPr id="2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F17F5CE" id="Casella di testo 2" o:spid="_x0000_s1028" type="#_x0000_t202" style="position:absolute;left:0;text-align:left;margin-left:1.6pt;margin-top:1.3pt;width:8.5pt;height:1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">
                      <v:textbox>
                        <w:txbxContent>
                          <w:p w14:paraId="2285684D" w14:textId="77777777" w:rsidR="00660FA7" w:rsidRDefault="00660FA7" w:rsidP="00DA0EBF">
                            <w:r>
                              <w:rPr>
                                <w:noProof/>
                              </w:rPr>
                              <w:drawing>
                                <wp:inline distT="0" distB="0" distL="0" distR="0" wp14:anchorId="25AA74BC" wp14:editId="174D14DC">
                                  <wp:extent cx="9525" cy="9525"/>
                                  <wp:effectExtent l="0" t="0" r="0" b="0"/>
                                  <wp:docPr id="2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txbxContent>
                      </v:textbox>
                    </v:shape>
                  </w:pict>
                </mc:Fallback>
              </mc:AlternateContent>
            </w:r>
            <w:r w:rsidR="00DA0EBF" w:rsidRPr="00D7105D">
              <w:rPr>
                <w:color w:val="auto"/>
                <w:sz w:val="20"/>
              </w:rPr>
              <w:t>Delibera non soggetta al controllo, ai sensi dell’art. 4, comma 8, della L. n. 412/1991 e divenuta:</w:t>
            </w:r>
          </w:p>
          <w:p w14:paraId="464B357C" w14:textId="77777777" w:rsidR="00DA0EBF" w:rsidRPr="00D7105D" w:rsidRDefault="00DA0EBF" w:rsidP="0055075B">
            <w:pPr>
              <w:pStyle w:val="Corpotesto"/>
              <w:ind w:left="426"/>
              <w:rPr>
                <w:color w:val="auto"/>
                <w:sz w:val="20"/>
              </w:rPr>
            </w:pPr>
          </w:p>
          <w:p w14:paraId="4E4FBF3F" w14:textId="77777777" w:rsidR="00DA0EBF" w:rsidRPr="00D7105D" w:rsidRDefault="00DA0EBF" w:rsidP="0055075B">
            <w:pPr>
              <w:pStyle w:val="Corpotesto"/>
              <w:jc w:val="center"/>
              <w:rPr>
                <w:b/>
                <w:color w:val="auto"/>
                <w:sz w:val="22"/>
                <w:szCs w:val="22"/>
              </w:rPr>
            </w:pPr>
            <w:r w:rsidRPr="00D7105D">
              <w:rPr>
                <w:b/>
                <w:color w:val="auto"/>
                <w:sz w:val="22"/>
                <w:szCs w:val="22"/>
              </w:rPr>
              <w:t>ESECUTIVA</w:t>
            </w:r>
          </w:p>
          <w:p w14:paraId="6468AE9F" w14:textId="77777777" w:rsidR="00DA0EBF" w:rsidRPr="00D7105D" w:rsidRDefault="00DA0EBF" w:rsidP="0055075B">
            <w:pPr>
              <w:pStyle w:val="Corpotesto"/>
              <w:jc w:val="center"/>
              <w:rPr>
                <w:color w:val="auto"/>
                <w:sz w:val="20"/>
              </w:rPr>
            </w:pPr>
            <w:r w:rsidRPr="00D7105D">
              <w:rPr>
                <w:color w:val="auto"/>
                <w:sz w:val="20"/>
              </w:rPr>
              <w:t>decorso il termine (10 giorni</w:t>
            </w:r>
          </w:p>
          <w:p w14:paraId="1F0008B1" w14:textId="77777777" w:rsidR="00DA0EBF" w:rsidRPr="00D7105D" w:rsidRDefault="00DA0EBF" w:rsidP="0055075B">
            <w:pPr>
              <w:pStyle w:val="Corpotesto"/>
              <w:jc w:val="center"/>
              <w:rPr>
                <w:color w:val="auto"/>
                <w:sz w:val="20"/>
              </w:rPr>
            </w:pPr>
            <w:r w:rsidRPr="00D7105D">
              <w:rPr>
                <w:color w:val="auto"/>
                <w:sz w:val="20"/>
              </w:rPr>
              <w:t>dalla data di pubblicazione)</w:t>
            </w:r>
          </w:p>
          <w:p w14:paraId="5F5A3C99" w14:textId="77777777" w:rsidR="00DA0EBF" w:rsidRPr="00D7105D" w:rsidRDefault="00DA0EBF" w:rsidP="0055075B">
            <w:pPr>
              <w:pStyle w:val="Corpotesto"/>
              <w:jc w:val="center"/>
              <w:rPr>
                <w:color w:val="auto"/>
                <w:sz w:val="20"/>
              </w:rPr>
            </w:pPr>
            <w:r w:rsidRPr="00D7105D">
              <w:rPr>
                <w:color w:val="auto"/>
                <w:sz w:val="20"/>
              </w:rPr>
              <w:t>ai sensi dell’art. 53, comma 6,</w:t>
            </w:r>
          </w:p>
          <w:p w14:paraId="23D3B2AB" w14:textId="77777777" w:rsidR="00DA0EBF" w:rsidRPr="00D7105D" w:rsidRDefault="00DA0EBF" w:rsidP="0055075B">
            <w:pPr>
              <w:pStyle w:val="Corpotesto"/>
              <w:jc w:val="center"/>
              <w:rPr>
                <w:color w:val="auto"/>
                <w:sz w:val="20"/>
              </w:rPr>
            </w:pPr>
            <w:r w:rsidRPr="00D7105D">
              <w:rPr>
                <w:color w:val="auto"/>
                <w:sz w:val="20"/>
              </w:rPr>
              <w:t>L.R. n. 30/93</w:t>
            </w:r>
          </w:p>
          <w:p w14:paraId="0B7A11FB" w14:textId="77777777" w:rsidR="00DA0EBF" w:rsidRPr="009D490D" w:rsidRDefault="00DA0EBF" w:rsidP="0055075B">
            <w:pPr>
              <w:pStyle w:val="Corpotesto"/>
              <w:jc w:val="center"/>
              <w:rPr>
                <w:color w:val="auto"/>
                <w:szCs w:val="24"/>
              </w:rPr>
            </w:pPr>
          </w:p>
          <w:p w14:paraId="65108513" w14:textId="77777777" w:rsidR="00DA0EBF" w:rsidRPr="009D490D" w:rsidRDefault="00DA0EBF" w:rsidP="0055075B">
            <w:pPr>
              <w:pStyle w:val="Corpotesto"/>
              <w:jc w:val="center"/>
              <w:rPr>
                <w:color w:val="auto"/>
                <w:szCs w:val="24"/>
              </w:rPr>
            </w:pPr>
          </w:p>
          <w:p w14:paraId="45CE2143" w14:textId="61AD0EDC" w:rsidR="00DA0EBF" w:rsidRPr="00D7105D" w:rsidRDefault="005D4213" w:rsidP="0055075B">
            <w:pPr>
              <w:pStyle w:val="Corpotesto"/>
              <w:ind w:left="426"/>
              <w:rPr>
                <w:color w:val="auto"/>
                <w:sz w:val="20"/>
              </w:rPr>
            </w:pPr>
            <w:r>
              <w:rPr>
                <w:noProof/>
                <w:color w:val="auto"/>
                <w:sz w:val="20"/>
              </w:rPr>
              <mc:AlternateContent>
                <mc:Choice Requires="wps">
                  <w:drawing>
                    <wp:anchor distT="0" distB="0" distL="114300" distR="114300" simplePos="0" relativeHeight="251663360" behindDoc="0" locked="0" layoutInCell="1" allowOverlap="1" wp14:anchorId="453DAB5D" wp14:editId="369DE027">
                      <wp:simplePos x="0" y="0"/>
                      <wp:positionH relativeFrom="column">
                        <wp:posOffset>20320</wp:posOffset>
                      </wp:positionH>
                      <wp:positionV relativeFrom="paragraph">
                        <wp:posOffset>24130</wp:posOffset>
                      </wp:positionV>
                      <wp:extent cx="107950" cy="127000"/>
                      <wp:effectExtent l="0" t="0" r="6350" b="6350"/>
                      <wp:wrapNone/>
                      <wp:docPr id="8" name="Text Box 2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27000"/>
                              </a:xfrm>
                              <a:prstGeom prst="rect">
                                <a:avLst/>
                              </a:prstGeom>
                              <a:solidFill>
                                <a:srgbClr val="FFFFFF"/>
                              </a:solidFill>
                              <a:ln w="9525">
                                <a:solidFill>
                                  <a:srgbClr val="000000"/>
                                </a:solidFill>
                                <a:miter lim="800000"/>
                                <a:headEnd/>
                                <a:tailEnd/>
                              </a:ln>
                            </wps:spPr>
                            <wps:txbx>
                              <w:txbxContent>
                                <w:p w14:paraId="3E63C8B9" w14:textId="77777777" w:rsidR="00660FA7" w:rsidRDefault="00660FA7" w:rsidP="00DA0EBF">
                                  <w:r>
                                    <w:rPr>
                                      <w:noProof/>
                                    </w:rPr>
                                    <w:drawing>
                                      <wp:inline distT="0" distB="0" distL="0" distR="0" wp14:anchorId="0325F71F" wp14:editId="62860067">
                                        <wp:extent cx="9525" cy="9525"/>
                                        <wp:effectExtent l="0" t="0" r="0" b="0"/>
                                        <wp:docPr id="21"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53DAB5D" id="Text Box 264" o:spid="_x0000_s1029" type="#_x0000_t202" style="position:absolute;left:0;text-align:left;margin-left:1.6pt;margin-top:1.9pt;width:8.5pt;height:1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">
                      <v:textbox>
                        <w:txbxContent>
                          <w:p w14:paraId="3E63C8B9" w14:textId="77777777" w:rsidR="00660FA7" w:rsidRDefault="00660FA7" w:rsidP="00DA0EBF">
                            <w:r>
                              <w:rPr>
                                <w:noProof/>
                              </w:rPr>
                              <w:drawing>
                                <wp:inline distT="0" distB="0" distL="0" distR="0" wp14:anchorId="0325F71F" wp14:editId="62860067">
                                  <wp:extent cx="9525" cy="9525"/>
                                  <wp:effectExtent l="0" t="0" r="0" b="0"/>
                                  <wp:docPr id="21"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txbxContent>
                      </v:textbox>
                    </v:shape>
                  </w:pict>
                </mc:Fallback>
              </mc:AlternateContent>
            </w:r>
            <w:r w:rsidR="00DA0EBF" w:rsidRPr="00D7105D">
              <w:rPr>
                <w:color w:val="auto"/>
                <w:sz w:val="20"/>
              </w:rPr>
              <w:t>Delibera non soggetta al controllo, ai sensi dell’art. 4, comma 8, della L. n. 412/1991 e divenuta:</w:t>
            </w:r>
          </w:p>
          <w:p w14:paraId="0FDEEEBF" w14:textId="77777777" w:rsidR="00DA0EBF" w:rsidRPr="00BF7BC1" w:rsidRDefault="00DA0EBF" w:rsidP="0055075B">
            <w:pPr>
              <w:pStyle w:val="Corpotesto"/>
              <w:jc w:val="center"/>
              <w:rPr>
                <w:b/>
                <w:color w:val="auto"/>
                <w:sz w:val="22"/>
                <w:szCs w:val="22"/>
              </w:rPr>
            </w:pPr>
            <w:r w:rsidRPr="00BF7BC1">
              <w:rPr>
                <w:b/>
                <w:color w:val="auto"/>
                <w:sz w:val="22"/>
                <w:szCs w:val="22"/>
              </w:rPr>
              <w:t>IMEDIATAMENTE ESECUTIVA</w:t>
            </w:r>
          </w:p>
          <w:p w14:paraId="7679BBF9" w14:textId="77777777" w:rsidR="00DA0EBF" w:rsidRPr="00D7105D" w:rsidRDefault="00DA0EBF" w:rsidP="0055075B">
            <w:pPr>
              <w:pStyle w:val="Corpotesto"/>
              <w:jc w:val="center"/>
              <w:rPr>
                <w:color w:val="auto"/>
                <w:sz w:val="20"/>
              </w:rPr>
            </w:pPr>
            <w:r w:rsidRPr="00D7105D">
              <w:rPr>
                <w:color w:val="auto"/>
                <w:sz w:val="20"/>
              </w:rPr>
              <w:t>ai sensi dell’art. 53, comma 7,</w:t>
            </w:r>
          </w:p>
          <w:p w14:paraId="372D2E34" w14:textId="77777777" w:rsidR="00DA0EBF" w:rsidRPr="00D7105D" w:rsidRDefault="00DA0EBF" w:rsidP="0055075B">
            <w:pPr>
              <w:pStyle w:val="Corpotesto"/>
              <w:jc w:val="center"/>
              <w:rPr>
                <w:color w:val="auto"/>
                <w:sz w:val="20"/>
              </w:rPr>
            </w:pPr>
            <w:r w:rsidRPr="00D7105D">
              <w:rPr>
                <w:color w:val="auto"/>
                <w:sz w:val="20"/>
              </w:rPr>
              <w:t>L.R. n. 30/93</w:t>
            </w:r>
          </w:p>
          <w:p w14:paraId="5B524659" w14:textId="77777777" w:rsidR="00DA0EBF" w:rsidRPr="009D490D" w:rsidRDefault="00DA0EBF" w:rsidP="0055075B">
            <w:pPr>
              <w:pStyle w:val="Corpotesto"/>
              <w:jc w:val="center"/>
              <w:rPr>
                <w:color w:val="auto"/>
                <w:szCs w:val="24"/>
              </w:rPr>
            </w:pPr>
          </w:p>
          <w:p w14:paraId="7E61ACC7" w14:textId="77777777" w:rsidR="00DA0EBF" w:rsidRPr="009D490D" w:rsidRDefault="00DA0EBF" w:rsidP="0055075B">
            <w:pPr>
              <w:pStyle w:val="Corpotesto"/>
              <w:jc w:val="center"/>
              <w:rPr>
                <w:color w:val="auto"/>
                <w:sz w:val="36"/>
                <w:szCs w:val="36"/>
              </w:rPr>
            </w:pPr>
          </w:p>
          <w:p w14:paraId="042E5671" w14:textId="77777777" w:rsidR="00DA0EBF" w:rsidRPr="00BF7BC1" w:rsidRDefault="00DA0EBF" w:rsidP="0055075B">
            <w:pPr>
              <w:pStyle w:val="Corpotesto"/>
              <w:jc w:val="center"/>
              <w:rPr>
                <w:smallCaps/>
                <w:color w:val="auto"/>
                <w:sz w:val="22"/>
                <w:szCs w:val="22"/>
              </w:rPr>
            </w:pPr>
            <w:r w:rsidRPr="00BF7BC1">
              <w:rPr>
                <w:smallCaps/>
                <w:color w:val="auto"/>
                <w:sz w:val="22"/>
                <w:szCs w:val="22"/>
              </w:rPr>
              <w:t>Il Funzionario</w:t>
            </w:r>
          </w:p>
          <w:p w14:paraId="00B6E22E" w14:textId="77777777" w:rsidR="00DA0EBF" w:rsidRPr="00BF7BC1" w:rsidRDefault="00DA0EBF" w:rsidP="0055075B">
            <w:pPr>
              <w:pStyle w:val="Corpotesto"/>
              <w:jc w:val="center"/>
              <w:rPr>
                <w:smallCaps/>
                <w:color w:val="auto"/>
                <w:sz w:val="22"/>
                <w:szCs w:val="22"/>
              </w:rPr>
            </w:pPr>
            <w:r>
              <w:rPr>
                <w:smallCaps/>
                <w:color w:val="auto"/>
                <w:sz w:val="22"/>
                <w:szCs w:val="22"/>
              </w:rPr>
              <w:t>delegato</w:t>
            </w:r>
          </w:p>
          <w:p w14:paraId="030FA9E0" w14:textId="77777777" w:rsidR="00DA0EBF" w:rsidRPr="00BF7BC1" w:rsidRDefault="00DA0EBF" w:rsidP="0055075B">
            <w:pPr>
              <w:pStyle w:val="Corpotesto"/>
              <w:jc w:val="center"/>
              <w:rPr>
                <w:color w:val="auto"/>
                <w:sz w:val="22"/>
                <w:szCs w:val="22"/>
              </w:rPr>
            </w:pPr>
            <w:r w:rsidRPr="00BF7BC1">
              <w:rPr>
                <w:color w:val="auto"/>
                <w:sz w:val="22"/>
                <w:szCs w:val="22"/>
              </w:rPr>
              <w:t>___________________________</w:t>
            </w:r>
          </w:p>
          <w:p w14:paraId="0AF49B78" w14:textId="77777777" w:rsidR="00DA0EBF" w:rsidRPr="009D490D" w:rsidRDefault="00DA0EBF" w:rsidP="0055075B">
            <w:pPr>
              <w:pStyle w:val="Corpotesto"/>
              <w:jc w:val="center"/>
              <w:rPr>
                <w:color w:val="auto"/>
                <w:szCs w:val="24"/>
              </w:rPr>
            </w:pPr>
          </w:p>
        </w:tc>
        <w:tc>
          <w:tcPr>
            <w:tcW w:w="4851" w:type="dxa"/>
            <w:gridSpan w:val="2"/>
            <w:tcBorders>
              <w:top w:val="single" w:sz="4" w:space="0" w:color="auto"/>
              <w:left w:val="single" w:sz="4" w:space="0" w:color="auto"/>
              <w:bottom w:val="single" w:sz="4" w:space="0" w:color="auto"/>
            </w:tcBorders>
            <w:shd w:val="clear" w:color="auto" w:fill="auto"/>
          </w:tcPr>
          <w:p w14:paraId="64FD0632" w14:textId="77777777" w:rsidR="00DA0EBF" w:rsidRPr="009D490D" w:rsidRDefault="00DA0EBF" w:rsidP="0055075B">
            <w:pPr>
              <w:pStyle w:val="Corpotesto"/>
              <w:jc w:val="center"/>
              <w:rPr>
                <w:color w:val="auto"/>
                <w:sz w:val="16"/>
                <w:szCs w:val="16"/>
              </w:rPr>
            </w:pPr>
          </w:p>
          <w:p w14:paraId="59E3952F" w14:textId="77777777" w:rsidR="00DA0EBF" w:rsidRPr="00D7105D" w:rsidRDefault="00DA0EBF" w:rsidP="0055075B">
            <w:pPr>
              <w:pStyle w:val="Corpotesto"/>
              <w:jc w:val="center"/>
              <w:rPr>
                <w:b/>
                <w:color w:val="auto"/>
                <w:sz w:val="22"/>
                <w:szCs w:val="22"/>
              </w:rPr>
            </w:pPr>
            <w:r w:rsidRPr="00D7105D">
              <w:rPr>
                <w:b/>
                <w:color w:val="auto"/>
                <w:sz w:val="22"/>
                <w:szCs w:val="22"/>
              </w:rPr>
              <w:t>ESTREMI</w:t>
            </w:r>
          </w:p>
          <w:p w14:paraId="0ADF17D3" w14:textId="77777777" w:rsidR="00DA0EBF" w:rsidRPr="00D7105D" w:rsidRDefault="00DA0EBF" w:rsidP="0055075B">
            <w:pPr>
              <w:pStyle w:val="Corpotesto"/>
              <w:jc w:val="center"/>
              <w:rPr>
                <w:b/>
                <w:color w:val="auto"/>
                <w:sz w:val="22"/>
                <w:szCs w:val="22"/>
              </w:rPr>
            </w:pPr>
            <w:r w:rsidRPr="00D7105D">
              <w:rPr>
                <w:b/>
                <w:color w:val="auto"/>
                <w:sz w:val="22"/>
                <w:szCs w:val="22"/>
              </w:rPr>
              <w:t>RISCONTRO TU</w:t>
            </w:r>
            <w:r>
              <w:rPr>
                <w:b/>
                <w:color w:val="auto"/>
                <w:sz w:val="22"/>
                <w:szCs w:val="22"/>
              </w:rPr>
              <w:t>T</w:t>
            </w:r>
            <w:r w:rsidRPr="00D7105D">
              <w:rPr>
                <w:b/>
                <w:color w:val="auto"/>
                <w:sz w:val="22"/>
                <w:szCs w:val="22"/>
              </w:rPr>
              <w:t>ORIO</w:t>
            </w:r>
          </w:p>
          <w:p w14:paraId="2BA1B4C6" w14:textId="77777777" w:rsidR="00DA0EBF" w:rsidRPr="009D490D" w:rsidRDefault="00DA0EBF" w:rsidP="0055075B">
            <w:pPr>
              <w:pStyle w:val="Corpotesto"/>
              <w:pBdr>
                <w:bottom w:val="single" w:sz="4" w:space="1" w:color="auto"/>
              </w:pBdr>
              <w:jc w:val="center"/>
              <w:rPr>
                <w:color w:val="auto"/>
                <w:sz w:val="16"/>
                <w:szCs w:val="16"/>
              </w:rPr>
            </w:pPr>
          </w:p>
          <w:p w14:paraId="75A0CF77" w14:textId="77777777" w:rsidR="00DA0EBF" w:rsidRPr="009D490D" w:rsidRDefault="00DA0EBF" w:rsidP="0055075B">
            <w:pPr>
              <w:pStyle w:val="Corpotesto"/>
              <w:jc w:val="center"/>
              <w:rPr>
                <w:color w:val="auto"/>
                <w:sz w:val="16"/>
                <w:szCs w:val="16"/>
              </w:rPr>
            </w:pPr>
          </w:p>
          <w:p w14:paraId="354409A2" w14:textId="1E77DD75" w:rsidR="00DA0EBF" w:rsidRPr="00D7105D" w:rsidRDefault="005D4213" w:rsidP="0055075B">
            <w:pPr>
              <w:pStyle w:val="Corpotesto"/>
              <w:ind w:left="317"/>
              <w:rPr>
                <w:color w:val="auto"/>
                <w:sz w:val="20"/>
              </w:rPr>
            </w:pPr>
            <w:r>
              <w:rPr>
                <w:noProof/>
                <w:color w:val="auto"/>
                <w:sz w:val="20"/>
              </w:rPr>
              <mc:AlternateContent>
                <mc:Choice Requires="wps">
                  <w:drawing>
                    <wp:anchor distT="0" distB="0" distL="114300" distR="114300" simplePos="0" relativeHeight="251664384" behindDoc="0" locked="0" layoutInCell="1" allowOverlap="1" wp14:anchorId="69E3EC38" wp14:editId="5E5282FC">
                      <wp:simplePos x="0" y="0"/>
                      <wp:positionH relativeFrom="column">
                        <wp:posOffset>-8255</wp:posOffset>
                      </wp:positionH>
                      <wp:positionV relativeFrom="paragraph">
                        <wp:posOffset>24130</wp:posOffset>
                      </wp:positionV>
                      <wp:extent cx="107950" cy="127000"/>
                      <wp:effectExtent l="0" t="0" r="6350" b="6350"/>
                      <wp:wrapNone/>
                      <wp:docPr id="7" name="Text Box 2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27000"/>
                              </a:xfrm>
                              <a:prstGeom prst="rect">
                                <a:avLst/>
                              </a:prstGeom>
                              <a:solidFill>
                                <a:srgbClr val="FFFFFF"/>
                              </a:solidFill>
                              <a:ln w="9525">
                                <a:solidFill>
                                  <a:srgbClr val="000000"/>
                                </a:solidFill>
                                <a:miter lim="800000"/>
                                <a:headEnd/>
                                <a:tailEnd/>
                              </a:ln>
                            </wps:spPr>
                            <wps:txbx>
                              <w:txbxContent>
                                <w:p w14:paraId="5D4D90A7" w14:textId="77777777" w:rsidR="00660FA7" w:rsidRDefault="00660FA7" w:rsidP="00DA0EBF">
                                  <w:r>
                                    <w:rPr>
                                      <w:noProof/>
                                    </w:rPr>
                                    <w:drawing>
                                      <wp:inline distT="0" distB="0" distL="0" distR="0" wp14:anchorId="49CA6CB3" wp14:editId="75B8F47A">
                                        <wp:extent cx="9525" cy="9525"/>
                                        <wp:effectExtent l="0" t="0" r="0" b="0"/>
                                        <wp:docPr id="22"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9E3EC38" id="Text Box 265" o:spid="_x0000_s1030" type="#_x0000_t202" style="position:absolute;left:0;text-align:left;margin-left:-.65pt;margin-top:1.9pt;width:8.5pt;height:1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">
                      <v:textbox>
                        <w:txbxContent>
                          <w:p w14:paraId="5D4D90A7" w14:textId="77777777" w:rsidR="00660FA7" w:rsidRDefault="00660FA7" w:rsidP="00DA0EBF">
                            <w:r>
                              <w:rPr>
                                <w:noProof/>
                              </w:rPr>
                              <w:drawing>
                                <wp:inline distT="0" distB="0" distL="0" distR="0" wp14:anchorId="49CA6CB3" wp14:editId="75B8F47A">
                                  <wp:extent cx="9525" cy="9525"/>
                                  <wp:effectExtent l="0" t="0" r="0" b="0"/>
                                  <wp:docPr id="22"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txbxContent>
                      </v:textbox>
                    </v:shape>
                  </w:pict>
                </mc:Fallback>
              </mc:AlternateContent>
            </w:r>
            <w:r w:rsidR="00DA0EBF" w:rsidRPr="00D7105D">
              <w:rPr>
                <w:color w:val="auto"/>
                <w:sz w:val="20"/>
              </w:rPr>
              <w:t xml:space="preserve">Delibera trasmessa, ai sensi della L.R.              n. 5/09, all’Assessorato Regionale Salute             in data ______________ </w:t>
            </w:r>
          </w:p>
          <w:p w14:paraId="0E325A01" w14:textId="77777777" w:rsidR="00DA0EBF" w:rsidRPr="00D7105D" w:rsidRDefault="00DA0EBF" w:rsidP="0055075B">
            <w:pPr>
              <w:pStyle w:val="Corpotesto"/>
              <w:ind w:left="317"/>
              <w:rPr>
                <w:color w:val="auto"/>
                <w:sz w:val="20"/>
              </w:rPr>
            </w:pPr>
            <w:r w:rsidRPr="00D7105D">
              <w:rPr>
                <w:color w:val="auto"/>
                <w:sz w:val="20"/>
              </w:rPr>
              <w:t>prot. n. _______________</w:t>
            </w:r>
          </w:p>
          <w:p w14:paraId="3CB39D26" w14:textId="77777777" w:rsidR="00DA0EBF" w:rsidRPr="009D490D" w:rsidRDefault="00DA0EBF" w:rsidP="0055075B">
            <w:pPr>
              <w:pStyle w:val="Corpotesto"/>
              <w:rPr>
                <w:color w:val="auto"/>
                <w:szCs w:val="24"/>
              </w:rPr>
            </w:pPr>
          </w:p>
          <w:p w14:paraId="51A08AE7" w14:textId="77777777" w:rsidR="00DA0EBF" w:rsidRPr="00D7105D" w:rsidRDefault="00DA0EBF" w:rsidP="0055075B">
            <w:pPr>
              <w:pStyle w:val="Corpotesto"/>
              <w:jc w:val="center"/>
              <w:rPr>
                <w:b/>
                <w:color w:val="auto"/>
                <w:sz w:val="22"/>
                <w:szCs w:val="22"/>
              </w:rPr>
            </w:pPr>
            <w:r w:rsidRPr="00D7105D">
              <w:rPr>
                <w:b/>
                <w:color w:val="auto"/>
                <w:sz w:val="22"/>
                <w:szCs w:val="22"/>
              </w:rPr>
              <w:t>SI ATTESTA</w:t>
            </w:r>
          </w:p>
          <w:p w14:paraId="16FDA06E" w14:textId="77777777" w:rsidR="00DA0EBF" w:rsidRPr="00D7105D" w:rsidRDefault="00DA0EBF" w:rsidP="0055075B">
            <w:pPr>
              <w:pStyle w:val="Corpotesto"/>
              <w:jc w:val="center"/>
              <w:rPr>
                <w:color w:val="auto"/>
                <w:sz w:val="20"/>
              </w:rPr>
            </w:pPr>
            <w:r w:rsidRPr="00D7105D">
              <w:rPr>
                <w:color w:val="auto"/>
                <w:sz w:val="20"/>
              </w:rPr>
              <w:t>che l’Assessorato Regionale Salute,</w:t>
            </w:r>
          </w:p>
          <w:p w14:paraId="1B004DA4" w14:textId="77777777" w:rsidR="00DA0EBF" w:rsidRPr="00D7105D" w:rsidRDefault="00DA0EBF" w:rsidP="0055075B">
            <w:pPr>
              <w:pStyle w:val="Corpotesto"/>
              <w:jc w:val="center"/>
              <w:rPr>
                <w:color w:val="auto"/>
                <w:sz w:val="20"/>
              </w:rPr>
            </w:pPr>
            <w:r w:rsidRPr="00D7105D">
              <w:rPr>
                <w:color w:val="auto"/>
                <w:sz w:val="20"/>
              </w:rPr>
              <w:t>esaminata la presente Deliberazione:</w:t>
            </w:r>
          </w:p>
          <w:p w14:paraId="75AF5076" w14:textId="77777777" w:rsidR="00DA0EBF" w:rsidRPr="009D490D" w:rsidRDefault="00DA0EBF" w:rsidP="0055075B">
            <w:pPr>
              <w:pStyle w:val="Corpotesto"/>
              <w:rPr>
                <w:color w:val="auto"/>
                <w:sz w:val="12"/>
                <w:szCs w:val="12"/>
              </w:rPr>
            </w:pPr>
          </w:p>
          <w:p w14:paraId="61AEAE6F" w14:textId="6F94D427" w:rsidR="00DA0EBF" w:rsidRPr="00D7105D" w:rsidRDefault="005D4213" w:rsidP="0055075B">
            <w:pPr>
              <w:pStyle w:val="Corpotesto"/>
              <w:ind w:left="360"/>
              <w:rPr>
                <w:color w:val="auto"/>
                <w:sz w:val="20"/>
              </w:rPr>
            </w:pPr>
            <w:r>
              <w:rPr>
                <w:noProof/>
                <w:color w:val="auto"/>
                <w:sz w:val="20"/>
              </w:rPr>
              <mc:AlternateContent>
                <mc:Choice Requires="wps">
                  <w:drawing>
                    <wp:anchor distT="0" distB="0" distL="114300" distR="114300" simplePos="0" relativeHeight="251665408" behindDoc="0" locked="0" layoutInCell="1" allowOverlap="1" wp14:anchorId="67EA0D96" wp14:editId="5DDFD901">
                      <wp:simplePos x="0" y="0"/>
                      <wp:positionH relativeFrom="column">
                        <wp:posOffset>-8255</wp:posOffset>
                      </wp:positionH>
                      <wp:positionV relativeFrom="paragraph">
                        <wp:posOffset>24130</wp:posOffset>
                      </wp:positionV>
                      <wp:extent cx="107950" cy="127000"/>
                      <wp:effectExtent l="0" t="0" r="6350" b="6350"/>
                      <wp:wrapNone/>
                      <wp:docPr id="6" name="Text Box 2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27000"/>
                              </a:xfrm>
                              <a:prstGeom prst="rect">
                                <a:avLst/>
                              </a:prstGeom>
                              <a:solidFill>
                                <a:srgbClr val="FFFFFF"/>
                              </a:solidFill>
                              <a:ln w="9525">
                                <a:solidFill>
                                  <a:srgbClr val="000000"/>
                                </a:solidFill>
                                <a:miter lim="800000"/>
                                <a:headEnd/>
                                <a:tailEnd/>
                              </a:ln>
                            </wps:spPr>
                            <wps:txbx>
                              <w:txbxContent>
                                <w:p w14:paraId="0C52FD29" w14:textId="77777777" w:rsidR="00660FA7" w:rsidRDefault="00660FA7" w:rsidP="00DA0EBF">
                                  <w:r>
                                    <w:rPr>
                                      <w:noProof/>
                                    </w:rPr>
                                    <w:drawing>
                                      <wp:inline distT="0" distB="0" distL="0" distR="0" wp14:anchorId="5387EA46" wp14:editId="2033664F">
                                        <wp:extent cx="9525" cy="9525"/>
                                        <wp:effectExtent l="0" t="0" r="0" b="0"/>
                                        <wp:docPr id="23"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7EA0D96" id="Text Box 266" o:spid="_x0000_s1031" type="#_x0000_t202" style="position:absolute;left:0;text-align:left;margin-left:-.65pt;margin-top:1.9pt;width:8.5pt;height:10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">
                      <v:textbox>
                        <w:txbxContent>
                          <w:p w14:paraId="0C52FD29" w14:textId="77777777" w:rsidR="00660FA7" w:rsidRDefault="00660FA7" w:rsidP="00DA0EBF">
                            <w:r>
                              <w:rPr>
                                <w:noProof/>
                              </w:rPr>
                              <w:drawing>
                                <wp:inline distT="0" distB="0" distL="0" distR="0" wp14:anchorId="5387EA46" wp14:editId="2033664F">
                                  <wp:extent cx="9525" cy="9525"/>
                                  <wp:effectExtent l="0" t="0" r="0" b="0"/>
                                  <wp:docPr id="23"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txbxContent>
                      </v:textbox>
                    </v:shape>
                  </w:pict>
                </mc:Fallback>
              </mc:AlternateContent>
            </w:r>
            <w:r w:rsidR="00DA0EBF" w:rsidRPr="00D7105D">
              <w:rPr>
                <w:color w:val="auto"/>
                <w:sz w:val="20"/>
              </w:rPr>
              <w:t>ha pronunciato l’approvazione con atto   prot. n. _________ del ________________ come da allegato.</w:t>
            </w:r>
          </w:p>
          <w:p w14:paraId="0566C400" w14:textId="77777777" w:rsidR="00DA0EBF" w:rsidRPr="009D490D" w:rsidRDefault="00DA0EBF" w:rsidP="0055075B">
            <w:pPr>
              <w:pStyle w:val="Corpotesto"/>
              <w:rPr>
                <w:color w:val="auto"/>
                <w:sz w:val="12"/>
                <w:szCs w:val="12"/>
              </w:rPr>
            </w:pPr>
          </w:p>
          <w:p w14:paraId="5279E826" w14:textId="5538C28B" w:rsidR="00DA0EBF" w:rsidRPr="00D7105D" w:rsidRDefault="005D4213" w:rsidP="0055075B">
            <w:pPr>
              <w:pStyle w:val="Corpotesto"/>
              <w:ind w:left="360"/>
              <w:rPr>
                <w:color w:val="auto"/>
                <w:sz w:val="20"/>
              </w:rPr>
            </w:pPr>
            <w:r>
              <w:rPr>
                <w:noProof/>
                <w:color w:val="auto"/>
                <w:sz w:val="20"/>
              </w:rPr>
              <mc:AlternateContent>
                <mc:Choice Requires="wps">
                  <w:drawing>
                    <wp:anchor distT="0" distB="0" distL="114300" distR="114300" simplePos="0" relativeHeight="251666432" behindDoc="0" locked="0" layoutInCell="1" allowOverlap="1" wp14:anchorId="19182D41" wp14:editId="4FB105CF">
                      <wp:simplePos x="0" y="0"/>
                      <wp:positionH relativeFrom="column">
                        <wp:posOffset>-8255</wp:posOffset>
                      </wp:positionH>
                      <wp:positionV relativeFrom="paragraph">
                        <wp:posOffset>31750</wp:posOffset>
                      </wp:positionV>
                      <wp:extent cx="107950" cy="127000"/>
                      <wp:effectExtent l="0" t="0" r="6350" b="6350"/>
                      <wp:wrapNone/>
                      <wp:docPr id="5" name="Text Box 2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27000"/>
                              </a:xfrm>
                              <a:prstGeom prst="rect">
                                <a:avLst/>
                              </a:prstGeom>
                              <a:solidFill>
                                <a:srgbClr val="FFFFFF"/>
                              </a:solidFill>
                              <a:ln w="9525">
                                <a:solidFill>
                                  <a:srgbClr val="000000"/>
                                </a:solidFill>
                                <a:miter lim="800000"/>
                                <a:headEnd/>
                                <a:tailEnd/>
                              </a:ln>
                            </wps:spPr>
                            <wps:txbx>
                              <w:txbxContent>
                                <w:p w14:paraId="73201DBB" w14:textId="77777777" w:rsidR="00660FA7" w:rsidRDefault="00660FA7" w:rsidP="00DA0EBF">
                                  <w:r>
                                    <w:rPr>
                                      <w:noProof/>
                                    </w:rPr>
                                    <w:drawing>
                                      <wp:inline distT="0" distB="0" distL="0" distR="0" wp14:anchorId="6EE8A73C" wp14:editId="6E648E06">
                                        <wp:extent cx="9525" cy="9525"/>
                                        <wp:effectExtent l="0" t="0" r="0" b="0"/>
                                        <wp:docPr id="24"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9182D41" id="Text Box 267" o:spid="_x0000_s1032" type="#_x0000_t202" style="position:absolute;left:0;text-align:left;margin-left:-.65pt;margin-top:2.5pt;width:8.5pt;height:10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">
                      <v:textbox>
                        <w:txbxContent>
                          <w:p w14:paraId="73201DBB" w14:textId="77777777" w:rsidR="00660FA7" w:rsidRDefault="00660FA7" w:rsidP="00DA0EBF">
                            <w:r>
                              <w:rPr>
                                <w:noProof/>
                              </w:rPr>
                              <w:drawing>
                                <wp:inline distT="0" distB="0" distL="0" distR="0" wp14:anchorId="6EE8A73C" wp14:editId="6E648E06">
                                  <wp:extent cx="9525" cy="9525"/>
                                  <wp:effectExtent l="0" t="0" r="0" b="0"/>
                                  <wp:docPr id="24"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txbxContent>
                      </v:textbox>
                    </v:shape>
                  </w:pict>
                </mc:Fallback>
              </mc:AlternateContent>
            </w:r>
            <w:r w:rsidR="00DA0EBF" w:rsidRPr="00D7105D">
              <w:rPr>
                <w:color w:val="auto"/>
                <w:sz w:val="20"/>
              </w:rPr>
              <w:t>ha pronunciato l’annullamento con atto   prot. n. _________ del ________________ come da allegato.</w:t>
            </w:r>
          </w:p>
          <w:p w14:paraId="29CBE3D4" w14:textId="77777777" w:rsidR="00DA0EBF" w:rsidRPr="009D490D" w:rsidRDefault="00DA0EBF" w:rsidP="0055075B">
            <w:pPr>
              <w:pStyle w:val="Corpotesto"/>
              <w:rPr>
                <w:color w:val="auto"/>
                <w:sz w:val="12"/>
                <w:szCs w:val="12"/>
              </w:rPr>
            </w:pPr>
          </w:p>
          <w:p w14:paraId="0DF016AF" w14:textId="7EAD9139" w:rsidR="00DA0EBF" w:rsidRPr="009D490D" w:rsidRDefault="005D4213" w:rsidP="0055075B">
            <w:pPr>
              <w:pStyle w:val="Corpotesto"/>
              <w:ind w:left="360"/>
              <w:rPr>
                <w:color w:val="auto"/>
                <w:szCs w:val="24"/>
              </w:rPr>
            </w:pPr>
            <w:r>
              <w:rPr>
                <w:noProof/>
                <w:color w:val="auto"/>
                <w:sz w:val="20"/>
              </w:rPr>
              <mc:AlternateContent>
                <mc:Choice Requires="wps">
                  <w:drawing>
                    <wp:anchor distT="0" distB="0" distL="114300" distR="114300" simplePos="0" relativeHeight="251667456" behindDoc="0" locked="0" layoutInCell="1" allowOverlap="1" wp14:anchorId="4F8CD075" wp14:editId="134950CD">
                      <wp:simplePos x="0" y="0"/>
                      <wp:positionH relativeFrom="column">
                        <wp:posOffset>-8255</wp:posOffset>
                      </wp:positionH>
                      <wp:positionV relativeFrom="paragraph">
                        <wp:posOffset>24130</wp:posOffset>
                      </wp:positionV>
                      <wp:extent cx="107950" cy="127000"/>
                      <wp:effectExtent l="0" t="0" r="6350" b="6350"/>
                      <wp:wrapNone/>
                      <wp:docPr id="4" name="Text Box 2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27000"/>
                              </a:xfrm>
                              <a:prstGeom prst="rect">
                                <a:avLst/>
                              </a:prstGeom>
                              <a:solidFill>
                                <a:srgbClr val="FFFFFF"/>
                              </a:solidFill>
                              <a:ln w="9525">
                                <a:solidFill>
                                  <a:srgbClr val="000000"/>
                                </a:solidFill>
                                <a:miter lim="800000"/>
                                <a:headEnd/>
                                <a:tailEnd/>
                              </a:ln>
                            </wps:spPr>
                            <wps:txbx>
                              <w:txbxContent>
                                <w:p w14:paraId="4B6ECF9E" w14:textId="77777777" w:rsidR="00660FA7" w:rsidRDefault="00660FA7" w:rsidP="00DA0EBF">
                                  <w:r>
                                    <w:rPr>
                                      <w:noProof/>
                                    </w:rPr>
                                    <w:drawing>
                                      <wp:inline distT="0" distB="0" distL="0" distR="0" wp14:anchorId="22A9654E" wp14:editId="57A0352E">
                                        <wp:extent cx="9525" cy="9525"/>
                                        <wp:effectExtent l="0" t="0" r="0" b="0"/>
                                        <wp:docPr id="25"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F8CD075" id="Text Box 268" o:spid="_x0000_s1033" type="#_x0000_t202" style="position:absolute;left:0;text-align:left;margin-left:-.65pt;margin-top:1.9pt;width:8.5pt;height:1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">
                      <v:textbox>
                        <w:txbxContent>
                          <w:p w14:paraId="4B6ECF9E" w14:textId="77777777" w:rsidR="00660FA7" w:rsidRDefault="00660FA7" w:rsidP="00DA0EBF">
                            <w:r>
                              <w:rPr>
                                <w:noProof/>
                              </w:rPr>
                              <w:drawing>
                                <wp:inline distT="0" distB="0" distL="0" distR="0" wp14:anchorId="22A9654E" wp14:editId="57A0352E">
                                  <wp:extent cx="9525" cy="9525"/>
                                  <wp:effectExtent l="0" t="0" r="0" b="0"/>
                                  <wp:docPr id="25"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txbxContent>
                      </v:textbox>
                    </v:shape>
                  </w:pict>
                </mc:Fallback>
              </mc:AlternateContent>
            </w:r>
            <w:r w:rsidR="00DA0EBF" w:rsidRPr="00D7105D">
              <w:rPr>
                <w:color w:val="auto"/>
                <w:sz w:val="20"/>
              </w:rPr>
              <w:t>Delibera divenuta esecutiva per decorrenza del termine previsto dall’art. 16 della L.R. n. 5/09 dal</w:t>
            </w:r>
            <w:r w:rsidR="00DA0EBF" w:rsidRPr="009D490D">
              <w:rPr>
                <w:color w:val="auto"/>
                <w:szCs w:val="24"/>
              </w:rPr>
              <w:t xml:space="preserve"> ______________</w:t>
            </w:r>
            <w:r w:rsidR="00DA0EBF">
              <w:rPr>
                <w:color w:val="auto"/>
                <w:szCs w:val="24"/>
              </w:rPr>
              <w:t>___________</w:t>
            </w:r>
          </w:p>
          <w:p w14:paraId="4EA2E2CF" w14:textId="77777777" w:rsidR="00DA0EBF" w:rsidRPr="009D490D" w:rsidRDefault="00DA0EBF" w:rsidP="0055075B">
            <w:pPr>
              <w:pStyle w:val="Corpotesto"/>
              <w:jc w:val="center"/>
              <w:rPr>
                <w:color w:val="auto"/>
                <w:szCs w:val="24"/>
              </w:rPr>
            </w:pPr>
          </w:p>
          <w:p w14:paraId="59E3F19E" w14:textId="77777777" w:rsidR="00DA0EBF" w:rsidRPr="00BF7BC1" w:rsidRDefault="00DA0EBF" w:rsidP="0055075B">
            <w:pPr>
              <w:pStyle w:val="Corpotesto"/>
              <w:jc w:val="center"/>
              <w:rPr>
                <w:smallCaps/>
                <w:color w:val="auto"/>
                <w:sz w:val="22"/>
                <w:szCs w:val="22"/>
              </w:rPr>
            </w:pPr>
            <w:r w:rsidRPr="00BF7BC1">
              <w:rPr>
                <w:smallCaps/>
                <w:color w:val="auto"/>
                <w:sz w:val="22"/>
                <w:szCs w:val="22"/>
              </w:rPr>
              <w:t>Il Funzionario</w:t>
            </w:r>
          </w:p>
          <w:p w14:paraId="18B9331C" w14:textId="77777777" w:rsidR="00DA0EBF" w:rsidRPr="00BF7BC1" w:rsidRDefault="00DA0EBF" w:rsidP="0055075B">
            <w:pPr>
              <w:pStyle w:val="Corpotesto"/>
              <w:jc w:val="center"/>
              <w:rPr>
                <w:smallCaps/>
                <w:color w:val="auto"/>
                <w:sz w:val="22"/>
                <w:szCs w:val="22"/>
              </w:rPr>
            </w:pPr>
            <w:r>
              <w:rPr>
                <w:smallCaps/>
                <w:color w:val="auto"/>
                <w:sz w:val="22"/>
                <w:szCs w:val="22"/>
              </w:rPr>
              <w:t>Delegato</w:t>
            </w:r>
          </w:p>
          <w:p w14:paraId="13EA848E" w14:textId="77777777" w:rsidR="00DA0EBF" w:rsidRPr="00BF7BC1" w:rsidRDefault="00DA0EBF" w:rsidP="0055075B">
            <w:pPr>
              <w:pStyle w:val="Corpotesto"/>
              <w:jc w:val="center"/>
              <w:rPr>
                <w:color w:val="auto"/>
                <w:sz w:val="22"/>
                <w:szCs w:val="22"/>
              </w:rPr>
            </w:pPr>
            <w:r w:rsidRPr="00BF7BC1">
              <w:rPr>
                <w:color w:val="auto"/>
                <w:sz w:val="22"/>
                <w:szCs w:val="22"/>
              </w:rPr>
              <w:t>___________________________</w:t>
            </w:r>
          </w:p>
          <w:p w14:paraId="26EBE4B9" w14:textId="77777777" w:rsidR="00DA0EBF" w:rsidRPr="009D490D" w:rsidRDefault="00DA0EBF" w:rsidP="0055075B">
            <w:pPr>
              <w:pStyle w:val="Corpotesto"/>
              <w:jc w:val="center"/>
              <w:rPr>
                <w:color w:val="auto"/>
                <w:szCs w:val="24"/>
              </w:rPr>
            </w:pPr>
          </w:p>
        </w:tc>
      </w:tr>
    </w:tbl>
    <w:p w14:paraId="4F8CFB86" w14:textId="77777777" w:rsidR="00832A63" w:rsidRPr="001E50F6" w:rsidRDefault="00832A63" w:rsidP="00E11F1B">
      <w:pPr>
        <w:pStyle w:val="Corpotesto"/>
        <w:jc w:val="both"/>
        <w:rPr>
          <w:color w:val="auto"/>
          <w:sz w:val="8"/>
          <w:szCs w:val="8"/>
        </w:rPr>
      </w:pPr>
    </w:p>
    <w:sectPr w:rsidR="00832A63" w:rsidRPr="001E50F6" w:rsidSect="00861902">
      <w:headerReference w:type="default" r:id="rId11"/>
      <w:footerReference w:type="even" r:id="rId12"/>
      <w:footerReference w:type="default" r:id="rId13"/>
      <w:pgSz w:w="11906" w:h="16838"/>
      <w:pgMar w:top="1134" w:right="1134" w:bottom="284" w:left="1134" w:header="567" w:footer="49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C9D4C9" w14:textId="77777777" w:rsidR="008E2136" w:rsidRDefault="008E2136">
      <w:r>
        <w:separator/>
      </w:r>
    </w:p>
  </w:endnote>
  <w:endnote w:type="continuationSeparator" w:id="0">
    <w:p w14:paraId="55CBF323" w14:textId="77777777" w:rsidR="008E2136" w:rsidRDefault="008E2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AF386" w14:textId="77777777" w:rsidR="00660FA7" w:rsidRDefault="00FE2C83" w:rsidP="00B271E0">
    <w:pPr>
      <w:pStyle w:val="Pidipagina"/>
      <w:framePr w:wrap="around" w:vAnchor="text" w:hAnchor="margin" w:xAlign="right" w:y="1"/>
      <w:rPr>
        <w:rStyle w:val="Numeropagina"/>
      </w:rPr>
    </w:pPr>
    <w:r>
      <w:rPr>
        <w:rStyle w:val="Numeropagina"/>
      </w:rPr>
      <w:fldChar w:fldCharType="begin"/>
    </w:r>
    <w:r w:rsidR="00660FA7">
      <w:rPr>
        <w:rStyle w:val="Numeropagina"/>
      </w:rPr>
      <w:instrText xml:space="preserve">PAGE  </w:instrText>
    </w:r>
    <w:r>
      <w:rPr>
        <w:rStyle w:val="Numeropagina"/>
      </w:rPr>
      <w:fldChar w:fldCharType="end"/>
    </w:r>
  </w:p>
  <w:p w14:paraId="2B7D22DD" w14:textId="77777777" w:rsidR="00660FA7" w:rsidRDefault="00660FA7" w:rsidP="00E1075B">
    <w:pPr>
      <w:pStyle w:val="Pidipagina"/>
      <w:ind w:right="360"/>
    </w:pPr>
  </w:p>
  <w:p w14:paraId="7AAF4130" w14:textId="77777777" w:rsidR="00660FA7" w:rsidRDefault="00660FA7"/>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42CB6" w14:textId="08B00A82" w:rsidR="00660FA7" w:rsidRDefault="00FE2C83" w:rsidP="00B271E0">
    <w:pPr>
      <w:pStyle w:val="Pidipagina"/>
      <w:framePr w:wrap="around" w:vAnchor="text" w:hAnchor="margin" w:xAlign="right" w:y="1"/>
      <w:rPr>
        <w:rStyle w:val="Numeropagina"/>
      </w:rPr>
    </w:pPr>
    <w:r>
      <w:rPr>
        <w:rStyle w:val="Numeropagina"/>
      </w:rPr>
      <w:fldChar w:fldCharType="begin"/>
    </w:r>
    <w:r w:rsidR="00660FA7">
      <w:rPr>
        <w:rStyle w:val="Numeropagina"/>
      </w:rPr>
      <w:instrText xml:space="preserve">PAGE  </w:instrText>
    </w:r>
    <w:r>
      <w:rPr>
        <w:rStyle w:val="Numeropagina"/>
      </w:rPr>
      <w:fldChar w:fldCharType="separate"/>
    </w:r>
    <w:r w:rsidR="007B55CC">
      <w:rPr>
        <w:rStyle w:val="Numeropagina"/>
        <w:noProof/>
      </w:rPr>
      <w:t>8</w:t>
    </w:r>
    <w:r>
      <w:rPr>
        <w:rStyle w:val="Numeropagina"/>
      </w:rPr>
      <w:fldChar w:fldCharType="end"/>
    </w:r>
  </w:p>
  <w:p w14:paraId="7AC40866" w14:textId="77777777" w:rsidR="00660FA7" w:rsidRDefault="00660FA7" w:rsidP="00DB16CA"/>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94F28F" w14:textId="77777777" w:rsidR="008E2136" w:rsidRDefault="008E2136">
      <w:r>
        <w:separator/>
      </w:r>
    </w:p>
  </w:footnote>
  <w:footnote w:type="continuationSeparator" w:id="0">
    <w:p w14:paraId="6B8DEF7D" w14:textId="77777777" w:rsidR="008E2136" w:rsidRDefault="008E213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A90CC" w14:textId="77777777" w:rsidR="00660FA7" w:rsidRDefault="00660FA7" w:rsidP="00DB16CA">
    <w:pPr>
      <w:jc w:val="center"/>
    </w:pPr>
  </w:p>
  <w:p w14:paraId="28C18DA5" w14:textId="1446D658" w:rsidR="00660FA7" w:rsidRDefault="005D4213" w:rsidP="00DB16CA">
    <w:pPr>
      <w:jc w:val="center"/>
    </w:pPr>
    <w:r>
      <w:rPr>
        <w:noProof/>
      </w:rPr>
      <mc:AlternateContent>
        <mc:Choice Requires="wps">
          <w:drawing>
            <wp:anchor distT="0" distB="0" distL="114300" distR="114300" simplePos="0" relativeHeight="251657728" behindDoc="0" locked="0" layoutInCell="1" allowOverlap="1" wp14:anchorId="1BFD4A56" wp14:editId="193152EC">
              <wp:simplePos x="0" y="0"/>
              <wp:positionH relativeFrom="column">
                <wp:posOffset>2168525</wp:posOffset>
              </wp:positionH>
              <wp:positionV relativeFrom="paragraph">
                <wp:posOffset>-120650</wp:posOffset>
              </wp:positionV>
              <wp:extent cx="1720850" cy="680085"/>
              <wp:effectExtent l="2540" t="4445" r="635" b="1270"/>
              <wp:wrapNone/>
              <wp:docPr id="1" name="objec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0850" cy="680085"/>
                      </a:xfrm>
                      <a:prstGeom prst="rect">
                        <a:avLst/>
                      </a:prstGeom>
                      <a:blipFill dpi="0" rotWithShape="1">
                        <a:blip r:embed="rId1"/>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1EE41F" id="object 5" o:spid="_x0000_s1026" style="position:absolute;margin-left:170.75pt;margin-top:-9.5pt;width:135.5pt;height:53.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" stroked="f">
              <v:fill r:id="rId2" o:title="" recolor="t" rotate="t" type="frame"/>
              <v:textbox inset="0,0,0,0"/>
            </v:rect>
          </w:pict>
        </mc:Fallback>
      </mc:AlternateContent>
    </w:r>
  </w:p>
  <w:p w14:paraId="2463BAE0" w14:textId="77777777" w:rsidR="00660FA7" w:rsidRDefault="00660FA7" w:rsidP="006E3AEF">
    <w:pPr>
      <w:jc w:val="center"/>
    </w:pPr>
  </w:p>
  <w:p w14:paraId="2104E53D" w14:textId="77777777" w:rsidR="00660FA7" w:rsidRDefault="00660FA7" w:rsidP="006E3AEF">
    <w:pPr>
      <w:jc w:val="center"/>
    </w:pPr>
  </w:p>
  <w:p w14:paraId="53DB2209" w14:textId="77777777" w:rsidR="00660FA7" w:rsidRDefault="00660FA7" w:rsidP="006E3AEF">
    <w:pPr>
      <w:jc w:val="center"/>
    </w:pPr>
  </w:p>
  <w:p w14:paraId="18B59B0C" w14:textId="77777777" w:rsidR="00660FA7" w:rsidRPr="00AA3A01" w:rsidRDefault="00AA3A01" w:rsidP="00AA3A01">
    <w:pPr>
      <w:spacing w:before="120"/>
      <w:jc w:val="center"/>
      <w:rPr>
        <w:b/>
        <w:smallCaps/>
      </w:rPr>
    </w:pPr>
    <w:r w:rsidRPr="00AA3A01">
      <w:rPr>
        <w:b/>
        <w:smallCaps/>
      </w:rPr>
      <w:t>DELIBERA DEL COMMISSARIO STRAORDINARIO</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1" w15:restartNumberingAfterBreak="0">
    <w:nsid w:val="015A0241"/>
    <w:multiLevelType w:val="hybridMultilevel"/>
    <w:tmpl w:val="4602518E"/>
    <w:lvl w:ilvl="0" w:tplc="0410000B">
      <w:start w:val="1"/>
      <w:numFmt w:val="bullet"/>
      <w:lvlText w:val=""/>
      <w:lvlJc w:val="left"/>
      <w:pPr>
        <w:ind w:left="2770" w:hanging="360"/>
      </w:pPr>
      <w:rPr>
        <w:rFonts w:ascii="Wingdings" w:hAnsi="Wingdings" w:hint="default"/>
      </w:rPr>
    </w:lvl>
    <w:lvl w:ilvl="1" w:tplc="04100003" w:tentative="1">
      <w:start w:val="1"/>
      <w:numFmt w:val="bullet"/>
      <w:lvlText w:val="o"/>
      <w:lvlJc w:val="left"/>
      <w:pPr>
        <w:ind w:left="3490" w:hanging="360"/>
      </w:pPr>
      <w:rPr>
        <w:rFonts w:ascii="Courier New" w:hAnsi="Courier New" w:cs="Courier New" w:hint="default"/>
      </w:rPr>
    </w:lvl>
    <w:lvl w:ilvl="2" w:tplc="04100005" w:tentative="1">
      <w:start w:val="1"/>
      <w:numFmt w:val="bullet"/>
      <w:lvlText w:val=""/>
      <w:lvlJc w:val="left"/>
      <w:pPr>
        <w:ind w:left="4210" w:hanging="360"/>
      </w:pPr>
      <w:rPr>
        <w:rFonts w:ascii="Wingdings" w:hAnsi="Wingdings" w:hint="default"/>
      </w:rPr>
    </w:lvl>
    <w:lvl w:ilvl="3" w:tplc="04100001" w:tentative="1">
      <w:start w:val="1"/>
      <w:numFmt w:val="bullet"/>
      <w:lvlText w:val=""/>
      <w:lvlJc w:val="left"/>
      <w:pPr>
        <w:ind w:left="4930" w:hanging="360"/>
      </w:pPr>
      <w:rPr>
        <w:rFonts w:ascii="Symbol" w:hAnsi="Symbol" w:hint="default"/>
      </w:rPr>
    </w:lvl>
    <w:lvl w:ilvl="4" w:tplc="04100003" w:tentative="1">
      <w:start w:val="1"/>
      <w:numFmt w:val="bullet"/>
      <w:lvlText w:val="o"/>
      <w:lvlJc w:val="left"/>
      <w:pPr>
        <w:ind w:left="5650" w:hanging="360"/>
      </w:pPr>
      <w:rPr>
        <w:rFonts w:ascii="Courier New" w:hAnsi="Courier New" w:cs="Courier New" w:hint="default"/>
      </w:rPr>
    </w:lvl>
    <w:lvl w:ilvl="5" w:tplc="04100005" w:tentative="1">
      <w:start w:val="1"/>
      <w:numFmt w:val="bullet"/>
      <w:lvlText w:val=""/>
      <w:lvlJc w:val="left"/>
      <w:pPr>
        <w:ind w:left="6370" w:hanging="360"/>
      </w:pPr>
      <w:rPr>
        <w:rFonts w:ascii="Wingdings" w:hAnsi="Wingdings" w:hint="default"/>
      </w:rPr>
    </w:lvl>
    <w:lvl w:ilvl="6" w:tplc="04100001" w:tentative="1">
      <w:start w:val="1"/>
      <w:numFmt w:val="bullet"/>
      <w:lvlText w:val=""/>
      <w:lvlJc w:val="left"/>
      <w:pPr>
        <w:ind w:left="7090" w:hanging="360"/>
      </w:pPr>
      <w:rPr>
        <w:rFonts w:ascii="Symbol" w:hAnsi="Symbol" w:hint="default"/>
      </w:rPr>
    </w:lvl>
    <w:lvl w:ilvl="7" w:tplc="04100003" w:tentative="1">
      <w:start w:val="1"/>
      <w:numFmt w:val="bullet"/>
      <w:lvlText w:val="o"/>
      <w:lvlJc w:val="left"/>
      <w:pPr>
        <w:ind w:left="7810" w:hanging="360"/>
      </w:pPr>
      <w:rPr>
        <w:rFonts w:ascii="Courier New" w:hAnsi="Courier New" w:cs="Courier New" w:hint="default"/>
      </w:rPr>
    </w:lvl>
    <w:lvl w:ilvl="8" w:tplc="04100005" w:tentative="1">
      <w:start w:val="1"/>
      <w:numFmt w:val="bullet"/>
      <w:lvlText w:val=""/>
      <w:lvlJc w:val="left"/>
      <w:pPr>
        <w:ind w:left="8530" w:hanging="360"/>
      </w:pPr>
      <w:rPr>
        <w:rFonts w:ascii="Wingdings" w:hAnsi="Wingdings" w:hint="default"/>
      </w:rPr>
    </w:lvl>
  </w:abstractNum>
  <w:abstractNum w:abstractNumId="2" w15:restartNumberingAfterBreak="0">
    <w:nsid w:val="079D48A6"/>
    <w:multiLevelType w:val="hybridMultilevel"/>
    <w:tmpl w:val="B0F071B2"/>
    <w:lvl w:ilvl="0" w:tplc="6A022D44">
      <w:numFmt w:val="bullet"/>
      <w:lvlText w:val=""/>
      <w:lvlJc w:val="left"/>
      <w:pPr>
        <w:ind w:left="3566" w:hanging="360"/>
      </w:pPr>
      <w:rPr>
        <w:rFonts w:ascii="Symbol" w:eastAsia="Calibri" w:hAnsi="Symbol" w:cs="Times New Roman" w:hint="default"/>
      </w:rPr>
    </w:lvl>
    <w:lvl w:ilvl="1" w:tplc="04100003" w:tentative="1">
      <w:start w:val="1"/>
      <w:numFmt w:val="bullet"/>
      <w:lvlText w:val="o"/>
      <w:lvlJc w:val="left"/>
      <w:pPr>
        <w:ind w:left="4286" w:hanging="360"/>
      </w:pPr>
      <w:rPr>
        <w:rFonts w:ascii="Courier New" w:hAnsi="Courier New" w:cs="Courier New" w:hint="default"/>
      </w:rPr>
    </w:lvl>
    <w:lvl w:ilvl="2" w:tplc="04100005" w:tentative="1">
      <w:start w:val="1"/>
      <w:numFmt w:val="bullet"/>
      <w:lvlText w:val=""/>
      <w:lvlJc w:val="left"/>
      <w:pPr>
        <w:ind w:left="5006" w:hanging="360"/>
      </w:pPr>
      <w:rPr>
        <w:rFonts w:ascii="Wingdings" w:hAnsi="Wingdings" w:hint="default"/>
      </w:rPr>
    </w:lvl>
    <w:lvl w:ilvl="3" w:tplc="04100001" w:tentative="1">
      <w:start w:val="1"/>
      <w:numFmt w:val="bullet"/>
      <w:lvlText w:val=""/>
      <w:lvlJc w:val="left"/>
      <w:pPr>
        <w:ind w:left="5726" w:hanging="360"/>
      </w:pPr>
      <w:rPr>
        <w:rFonts w:ascii="Symbol" w:hAnsi="Symbol" w:hint="default"/>
      </w:rPr>
    </w:lvl>
    <w:lvl w:ilvl="4" w:tplc="04100003" w:tentative="1">
      <w:start w:val="1"/>
      <w:numFmt w:val="bullet"/>
      <w:lvlText w:val="o"/>
      <w:lvlJc w:val="left"/>
      <w:pPr>
        <w:ind w:left="6446" w:hanging="360"/>
      </w:pPr>
      <w:rPr>
        <w:rFonts w:ascii="Courier New" w:hAnsi="Courier New" w:cs="Courier New" w:hint="default"/>
      </w:rPr>
    </w:lvl>
    <w:lvl w:ilvl="5" w:tplc="04100005" w:tentative="1">
      <w:start w:val="1"/>
      <w:numFmt w:val="bullet"/>
      <w:lvlText w:val=""/>
      <w:lvlJc w:val="left"/>
      <w:pPr>
        <w:ind w:left="7166" w:hanging="360"/>
      </w:pPr>
      <w:rPr>
        <w:rFonts w:ascii="Wingdings" w:hAnsi="Wingdings" w:hint="default"/>
      </w:rPr>
    </w:lvl>
    <w:lvl w:ilvl="6" w:tplc="04100001" w:tentative="1">
      <w:start w:val="1"/>
      <w:numFmt w:val="bullet"/>
      <w:lvlText w:val=""/>
      <w:lvlJc w:val="left"/>
      <w:pPr>
        <w:ind w:left="7886" w:hanging="360"/>
      </w:pPr>
      <w:rPr>
        <w:rFonts w:ascii="Symbol" w:hAnsi="Symbol" w:hint="default"/>
      </w:rPr>
    </w:lvl>
    <w:lvl w:ilvl="7" w:tplc="04100003" w:tentative="1">
      <w:start w:val="1"/>
      <w:numFmt w:val="bullet"/>
      <w:lvlText w:val="o"/>
      <w:lvlJc w:val="left"/>
      <w:pPr>
        <w:ind w:left="8606" w:hanging="360"/>
      </w:pPr>
      <w:rPr>
        <w:rFonts w:ascii="Courier New" w:hAnsi="Courier New" w:cs="Courier New" w:hint="default"/>
      </w:rPr>
    </w:lvl>
    <w:lvl w:ilvl="8" w:tplc="04100005" w:tentative="1">
      <w:start w:val="1"/>
      <w:numFmt w:val="bullet"/>
      <w:lvlText w:val=""/>
      <w:lvlJc w:val="left"/>
      <w:pPr>
        <w:ind w:left="9326" w:hanging="360"/>
      </w:pPr>
      <w:rPr>
        <w:rFonts w:ascii="Wingdings" w:hAnsi="Wingdings" w:hint="default"/>
      </w:rPr>
    </w:lvl>
  </w:abstractNum>
  <w:abstractNum w:abstractNumId="3" w15:restartNumberingAfterBreak="0">
    <w:nsid w:val="08136E4B"/>
    <w:multiLevelType w:val="hybridMultilevel"/>
    <w:tmpl w:val="2B5E3FDE"/>
    <w:lvl w:ilvl="0" w:tplc="A412D8C8">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93D294F"/>
    <w:multiLevelType w:val="hybridMultilevel"/>
    <w:tmpl w:val="E2C8C650"/>
    <w:lvl w:ilvl="0" w:tplc="7012D4E8">
      <w:start w:val="1"/>
      <w:numFmt w:val="bullet"/>
      <w:lvlText w:val=""/>
      <w:lvlJc w:val="left"/>
      <w:pPr>
        <w:ind w:left="1080" w:hanging="360"/>
      </w:pPr>
      <w:rPr>
        <w:rFonts w:ascii="Wingdings" w:hAnsi="Wingdings" w:hint="default"/>
        <w:spacing w:val="-20"/>
        <w:w w:val="100"/>
        <w:lang w:val="it-IT" w:eastAsia="it-IT" w:bidi="it-IT"/>
      </w:rPr>
    </w:lvl>
    <w:lvl w:ilvl="1" w:tplc="6F56912A">
      <w:numFmt w:val="bullet"/>
      <w:lvlText w:val="o"/>
      <w:lvlJc w:val="left"/>
      <w:pPr>
        <w:ind w:left="1800" w:hanging="360"/>
      </w:pPr>
      <w:rPr>
        <w:rFonts w:ascii="Courier New" w:eastAsia="Courier New" w:hAnsi="Courier New" w:cs="Courier New" w:hint="default"/>
        <w:w w:val="100"/>
        <w:sz w:val="24"/>
        <w:szCs w:val="24"/>
        <w:lang w:val="it-IT" w:eastAsia="it-IT" w:bidi="it-IT"/>
      </w:rPr>
    </w:lvl>
    <w:lvl w:ilvl="2" w:tplc="04100001">
      <w:start w:val="1"/>
      <w:numFmt w:val="bullet"/>
      <w:lvlText w:val=""/>
      <w:lvlJc w:val="left"/>
      <w:pPr>
        <w:ind w:left="2782" w:hanging="360"/>
      </w:pPr>
      <w:rPr>
        <w:rFonts w:ascii="Symbol" w:hAnsi="Symbol" w:hint="default"/>
        <w:lang w:val="it-IT" w:eastAsia="it-IT" w:bidi="it-IT"/>
      </w:rPr>
    </w:lvl>
    <w:lvl w:ilvl="3" w:tplc="2A72E016">
      <w:numFmt w:val="bullet"/>
      <w:lvlText w:val="•"/>
      <w:lvlJc w:val="left"/>
      <w:pPr>
        <w:ind w:left="3764" w:hanging="360"/>
      </w:pPr>
      <w:rPr>
        <w:rFonts w:hint="default"/>
        <w:lang w:val="it-IT" w:eastAsia="it-IT" w:bidi="it-IT"/>
      </w:rPr>
    </w:lvl>
    <w:lvl w:ilvl="4" w:tplc="5058A330">
      <w:numFmt w:val="bullet"/>
      <w:lvlText w:val="•"/>
      <w:lvlJc w:val="left"/>
      <w:pPr>
        <w:ind w:left="4746" w:hanging="360"/>
      </w:pPr>
      <w:rPr>
        <w:rFonts w:hint="default"/>
        <w:lang w:val="it-IT" w:eastAsia="it-IT" w:bidi="it-IT"/>
      </w:rPr>
    </w:lvl>
    <w:lvl w:ilvl="5" w:tplc="0FD83C94">
      <w:numFmt w:val="bullet"/>
      <w:lvlText w:val="•"/>
      <w:lvlJc w:val="left"/>
      <w:pPr>
        <w:ind w:left="5728" w:hanging="360"/>
      </w:pPr>
      <w:rPr>
        <w:rFonts w:hint="default"/>
        <w:lang w:val="it-IT" w:eastAsia="it-IT" w:bidi="it-IT"/>
      </w:rPr>
    </w:lvl>
    <w:lvl w:ilvl="6" w:tplc="8ACC1F14">
      <w:numFmt w:val="bullet"/>
      <w:lvlText w:val="•"/>
      <w:lvlJc w:val="left"/>
      <w:pPr>
        <w:ind w:left="6711" w:hanging="360"/>
      </w:pPr>
      <w:rPr>
        <w:rFonts w:hint="default"/>
        <w:lang w:val="it-IT" w:eastAsia="it-IT" w:bidi="it-IT"/>
      </w:rPr>
    </w:lvl>
    <w:lvl w:ilvl="7" w:tplc="86DE86D2">
      <w:numFmt w:val="bullet"/>
      <w:lvlText w:val="•"/>
      <w:lvlJc w:val="left"/>
      <w:pPr>
        <w:ind w:left="7693" w:hanging="360"/>
      </w:pPr>
      <w:rPr>
        <w:rFonts w:hint="default"/>
        <w:lang w:val="it-IT" w:eastAsia="it-IT" w:bidi="it-IT"/>
      </w:rPr>
    </w:lvl>
    <w:lvl w:ilvl="8" w:tplc="C9A8B0A4">
      <w:numFmt w:val="bullet"/>
      <w:lvlText w:val="•"/>
      <w:lvlJc w:val="left"/>
      <w:pPr>
        <w:ind w:left="8675" w:hanging="360"/>
      </w:pPr>
      <w:rPr>
        <w:rFonts w:hint="default"/>
        <w:lang w:val="it-IT" w:eastAsia="it-IT" w:bidi="it-IT"/>
      </w:rPr>
    </w:lvl>
  </w:abstractNum>
  <w:abstractNum w:abstractNumId="5" w15:restartNumberingAfterBreak="0">
    <w:nsid w:val="09F35B22"/>
    <w:multiLevelType w:val="hybridMultilevel"/>
    <w:tmpl w:val="C980CCA4"/>
    <w:lvl w:ilvl="0" w:tplc="CCC41B36">
      <w:start w:val="1"/>
      <w:numFmt w:val="bullet"/>
      <w:lvlText w:val=""/>
      <w:lvlJc w:val="left"/>
      <w:pPr>
        <w:ind w:left="2849" w:hanging="360"/>
      </w:pPr>
      <w:rPr>
        <w:rFonts w:ascii="Wingdings" w:hAnsi="Wingdings" w:hint="default"/>
      </w:rPr>
    </w:lvl>
    <w:lvl w:ilvl="1" w:tplc="04100003" w:tentative="1">
      <w:start w:val="1"/>
      <w:numFmt w:val="bullet"/>
      <w:lvlText w:val="o"/>
      <w:lvlJc w:val="left"/>
      <w:pPr>
        <w:ind w:left="3569" w:hanging="360"/>
      </w:pPr>
      <w:rPr>
        <w:rFonts w:ascii="Courier New" w:hAnsi="Courier New" w:cs="Courier New" w:hint="default"/>
      </w:rPr>
    </w:lvl>
    <w:lvl w:ilvl="2" w:tplc="04100005" w:tentative="1">
      <w:start w:val="1"/>
      <w:numFmt w:val="bullet"/>
      <w:lvlText w:val=""/>
      <w:lvlJc w:val="left"/>
      <w:pPr>
        <w:ind w:left="4289" w:hanging="360"/>
      </w:pPr>
      <w:rPr>
        <w:rFonts w:ascii="Wingdings" w:hAnsi="Wingdings" w:hint="default"/>
      </w:rPr>
    </w:lvl>
    <w:lvl w:ilvl="3" w:tplc="04100001" w:tentative="1">
      <w:start w:val="1"/>
      <w:numFmt w:val="bullet"/>
      <w:lvlText w:val=""/>
      <w:lvlJc w:val="left"/>
      <w:pPr>
        <w:ind w:left="5009" w:hanging="360"/>
      </w:pPr>
      <w:rPr>
        <w:rFonts w:ascii="Symbol" w:hAnsi="Symbol" w:hint="default"/>
      </w:rPr>
    </w:lvl>
    <w:lvl w:ilvl="4" w:tplc="04100003" w:tentative="1">
      <w:start w:val="1"/>
      <w:numFmt w:val="bullet"/>
      <w:lvlText w:val="o"/>
      <w:lvlJc w:val="left"/>
      <w:pPr>
        <w:ind w:left="5729" w:hanging="360"/>
      </w:pPr>
      <w:rPr>
        <w:rFonts w:ascii="Courier New" w:hAnsi="Courier New" w:cs="Courier New" w:hint="default"/>
      </w:rPr>
    </w:lvl>
    <w:lvl w:ilvl="5" w:tplc="04100005" w:tentative="1">
      <w:start w:val="1"/>
      <w:numFmt w:val="bullet"/>
      <w:lvlText w:val=""/>
      <w:lvlJc w:val="left"/>
      <w:pPr>
        <w:ind w:left="6449" w:hanging="360"/>
      </w:pPr>
      <w:rPr>
        <w:rFonts w:ascii="Wingdings" w:hAnsi="Wingdings" w:hint="default"/>
      </w:rPr>
    </w:lvl>
    <w:lvl w:ilvl="6" w:tplc="04100001" w:tentative="1">
      <w:start w:val="1"/>
      <w:numFmt w:val="bullet"/>
      <w:lvlText w:val=""/>
      <w:lvlJc w:val="left"/>
      <w:pPr>
        <w:ind w:left="7169" w:hanging="360"/>
      </w:pPr>
      <w:rPr>
        <w:rFonts w:ascii="Symbol" w:hAnsi="Symbol" w:hint="default"/>
      </w:rPr>
    </w:lvl>
    <w:lvl w:ilvl="7" w:tplc="04100003" w:tentative="1">
      <w:start w:val="1"/>
      <w:numFmt w:val="bullet"/>
      <w:lvlText w:val="o"/>
      <w:lvlJc w:val="left"/>
      <w:pPr>
        <w:ind w:left="7889" w:hanging="360"/>
      </w:pPr>
      <w:rPr>
        <w:rFonts w:ascii="Courier New" w:hAnsi="Courier New" w:cs="Courier New" w:hint="default"/>
      </w:rPr>
    </w:lvl>
    <w:lvl w:ilvl="8" w:tplc="04100005" w:tentative="1">
      <w:start w:val="1"/>
      <w:numFmt w:val="bullet"/>
      <w:lvlText w:val=""/>
      <w:lvlJc w:val="left"/>
      <w:pPr>
        <w:ind w:left="8609" w:hanging="360"/>
      </w:pPr>
      <w:rPr>
        <w:rFonts w:ascii="Wingdings" w:hAnsi="Wingdings" w:hint="default"/>
      </w:rPr>
    </w:lvl>
  </w:abstractNum>
  <w:abstractNum w:abstractNumId="6" w15:restartNumberingAfterBreak="0">
    <w:nsid w:val="0AFC2114"/>
    <w:multiLevelType w:val="hybridMultilevel"/>
    <w:tmpl w:val="8DBA8DC6"/>
    <w:lvl w:ilvl="0" w:tplc="CCC41B36">
      <w:start w:val="1"/>
      <w:numFmt w:val="bullet"/>
      <w:lvlText w:val=""/>
      <w:lvlJc w:val="left"/>
      <w:pPr>
        <w:ind w:left="2850" w:hanging="360"/>
      </w:pPr>
      <w:rPr>
        <w:rFonts w:ascii="Wingdings" w:hAnsi="Wingdings" w:hint="default"/>
      </w:rPr>
    </w:lvl>
    <w:lvl w:ilvl="1" w:tplc="04100003" w:tentative="1">
      <w:start w:val="1"/>
      <w:numFmt w:val="bullet"/>
      <w:lvlText w:val="o"/>
      <w:lvlJc w:val="left"/>
      <w:pPr>
        <w:ind w:left="3570" w:hanging="360"/>
      </w:pPr>
      <w:rPr>
        <w:rFonts w:ascii="Courier New" w:hAnsi="Courier New" w:cs="Courier New" w:hint="default"/>
      </w:rPr>
    </w:lvl>
    <w:lvl w:ilvl="2" w:tplc="04100005" w:tentative="1">
      <w:start w:val="1"/>
      <w:numFmt w:val="bullet"/>
      <w:lvlText w:val=""/>
      <w:lvlJc w:val="left"/>
      <w:pPr>
        <w:ind w:left="4290" w:hanging="360"/>
      </w:pPr>
      <w:rPr>
        <w:rFonts w:ascii="Wingdings" w:hAnsi="Wingdings" w:hint="default"/>
      </w:rPr>
    </w:lvl>
    <w:lvl w:ilvl="3" w:tplc="04100001" w:tentative="1">
      <w:start w:val="1"/>
      <w:numFmt w:val="bullet"/>
      <w:lvlText w:val=""/>
      <w:lvlJc w:val="left"/>
      <w:pPr>
        <w:ind w:left="5010" w:hanging="360"/>
      </w:pPr>
      <w:rPr>
        <w:rFonts w:ascii="Symbol" w:hAnsi="Symbol" w:hint="default"/>
      </w:rPr>
    </w:lvl>
    <w:lvl w:ilvl="4" w:tplc="04100003" w:tentative="1">
      <w:start w:val="1"/>
      <w:numFmt w:val="bullet"/>
      <w:lvlText w:val="o"/>
      <w:lvlJc w:val="left"/>
      <w:pPr>
        <w:ind w:left="5730" w:hanging="360"/>
      </w:pPr>
      <w:rPr>
        <w:rFonts w:ascii="Courier New" w:hAnsi="Courier New" w:cs="Courier New" w:hint="default"/>
      </w:rPr>
    </w:lvl>
    <w:lvl w:ilvl="5" w:tplc="04100005" w:tentative="1">
      <w:start w:val="1"/>
      <w:numFmt w:val="bullet"/>
      <w:lvlText w:val=""/>
      <w:lvlJc w:val="left"/>
      <w:pPr>
        <w:ind w:left="6450" w:hanging="360"/>
      </w:pPr>
      <w:rPr>
        <w:rFonts w:ascii="Wingdings" w:hAnsi="Wingdings" w:hint="default"/>
      </w:rPr>
    </w:lvl>
    <w:lvl w:ilvl="6" w:tplc="04100001" w:tentative="1">
      <w:start w:val="1"/>
      <w:numFmt w:val="bullet"/>
      <w:lvlText w:val=""/>
      <w:lvlJc w:val="left"/>
      <w:pPr>
        <w:ind w:left="7170" w:hanging="360"/>
      </w:pPr>
      <w:rPr>
        <w:rFonts w:ascii="Symbol" w:hAnsi="Symbol" w:hint="default"/>
      </w:rPr>
    </w:lvl>
    <w:lvl w:ilvl="7" w:tplc="04100003" w:tentative="1">
      <w:start w:val="1"/>
      <w:numFmt w:val="bullet"/>
      <w:lvlText w:val="o"/>
      <w:lvlJc w:val="left"/>
      <w:pPr>
        <w:ind w:left="7890" w:hanging="360"/>
      </w:pPr>
      <w:rPr>
        <w:rFonts w:ascii="Courier New" w:hAnsi="Courier New" w:cs="Courier New" w:hint="default"/>
      </w:rPr>
    </w:lvl>
    <w:lvl w:ilvl="8" w:tplc="04100005" w:tentative="1">
      <w:start w:val="1"/>
      <w:numFmt w:val="bullet"/>
      <w:lvlText w:val=""/>
      <w:lvlJc w:val="left"/>
      <w:pPr>
        <w:ind w:left="8610" w:hanging="360"/>
      </w:pPr>
      <w:rPr>
        <w:rFonts w:ascii="Wingdings" w:hAnsi="Wingdings" w:hint="default"/>
      </w:rPr>
    </w:lvl>
  </w:abstractNum>
  <w:abstractNum w:abstractNumId="7" w15:restartNumberingAfterBreak="0">
    <w:nsid w:val="12A14C78"/>
    <w:multiLevelType w:val="hybridMultilevel"/>
    <w:tmpl w:val="F23C8126"/>
    <w:lvl w:ilvl="0" w:tplc="6A022D44">
      <w:numFmt w:val="bullet"/>
      <w:lvlText w:val=""/>
      <w:lvlJc w:val="left"/>
      <w:pPr>
        <w:ind w:left="2850" w:hanging="360"/>
      </w:pPr>
      <w:rPr>
        <w:rFonts w:ascii="Symbol" w:eastAsia="Calibri" w:hAnsi="Symbol" w:cs="Times New Roman" w:hint="default"/>
      </w:rPr>
    </w:lvl>
    <w:lvl w:ilvl="1" w:tplc="04100003">
      <w:start w:val="1"/>
      <w:numFmt w:val="bullet"/>
      <w:lvlText w:val="o"/>
      <w:lvlJc w:val="left"/>
      <w:pPr>
        <w:ind w:left="3570" w:hanging="360"/>
      </w:pPr>
      <w:rPr>
        <w:rFonts w:ascii="Courier New" w:hAnsi="Courier New" w:cs="Courier New" w:hint="default"/>
      </w:rPr>
    </w:lvl>
    <w:lvl w:ilvl="2" w:tplc="04100005" w:tentative="1">
      <w:start w:val="1"/>
      <w:numFmt w:val="bullet"/>
      <w:lvlText w:val=""/>
      <w:lvlJc w:val="left"/>
      <w:pPr>
        <w:ind w:left="4290" w:hanging="360"/>
      </w:pPr>
      <w:rPr>
        <w:rFonts w:ascii="Wingdings" w:hAnsi="Wingdings" w:hint="default"/>
      </w:rPr>
    </w:lvl>
    <w:lvl w:ilvl="3" w:tplc="04100001" w:tentative="1">
      <w:start w:val="1"/>
      <w:numFmt w:val="bullet"/>
      <w:lvlText w:val=""/>
      <w:lvlJc w:val="left"/>
      <w:pPr>
        <w:ind w:left="5010" w:hanging="360"/>
      </w:pPr>
      <w:rPr>
        <w:rFonts w:ascii="Symbol" w:hAnsi="Symbol" w:hint="default"/>
      </w:rPr>
    </w:lvl>
    <w:lvl w:ilvl="4" w:tplc="04100003" w:tentative="1">
      <w:start w:val="1"/>
      <w:numFmt w:val="bullet"/>
      <w:lvlText w:val="o"/>
      <w:lvlJc w:val="left"/>
      <w:pPr>
        <w:ind w:left="5730" w:hanging="360"/>
      </w:pPr>
      <w:rPr>
        <w:rFonts w:ascii="Courier New" w:hAnsi="Courier New" w:cs="Courier New" w:hint="default"/>
      </w:rPr>
    </w:lvl>
    <w:lvl w:ilvl="5" w:tplc="04100005" w:tentative="1">
      <w:start w:val="1"/>
      <w:numFmt w:val="bullet"/>
      <w:lvlText w:val=""/>
      <w:lvlJc w:val="left"/>
      <w:pPr>
        <w:ind w:left="6450" w:hanging="360"/>
      </w:pPr>
      <w:rPr>
        <w:rFonts w:ascii="Wingdings" w:hAnsi="Wingdings" w:hint="default"/>
      </w:rPr>
    </w:lvl>
    <w:lvl w:ilvl="6" w:tplc="04100001" w:tentative="1">
      <w:start w:val="1"/>
      <w:numFmt w:val="bullet"/>
      <w:lvlText w:val=""/>
      <w:lvlJc w:val="left"/>
      <w:pPr>
        <w:ind w:left="7170" w:hanging="360"/>
      </w:pPr>
      <w:rPr>
        <w:rFonts w:ascii="Symbol" w:hAnsi="Symbol" w:hint="default"/>
      </w:rPr>
    </w:lvl>
    <w:lvl w:ilvl="7" w:tplc="04100003" w:tentative="1">
      <w:start w:val="1"/>
      <w:numFmt w:val="bullet"/>
      <w:lvlText w:val="o"/>
      <w:lvlJc w:val="left"/>
      <w:pPr>
        <w:ind w:left="7890" w:hanging="360"/>
      </w:pPr>
      <w:rPr>
        <w:rFonts w:ascii="Courier New" w:hAnsi="Courier New" w:cs="Courier New" w:hint="default"/>
      </w:rPr>
    </w:lvl>
    <w:lvl w:ilvl="8" w:tplc="04100005" w:tentative="1">
      <w:start w:val="1"/>
      <w:numFmt w:val="bullet"/>
      <w:lvlText w:val=""/>
      <w:lvlJc w:val="left"/>
      <w:pPr>
        <w:ind w:left="8610" w:hanging="360"/>
      </w:pPr>
      <w:rPr>
        <w:rFonts w:ascii="Wingdings" w:hAnsi="Wingdings" w:hint="default"/>
      </w:rPr>
    </w:lvl>
  </w:abstractNum>
  <w:abstractNum w:abstractNumId="8" w15:restartNumberingAfterBreak="0">
    <w:nsid w:val="160F6546"/>
    <w:multiLevelType w:val="hybridMultilevel"/>
    <w:tmpl w:val="CF98A8EC"/>
    <w:lvl w:ilvl="0" w:tplc="15B88228">
      <w:start w:val="1"/>
      <w:numFmt w:val="lowerLetter"/>
      <w:lvlText w:val="%1)"/>
      <w:lvlJc w:val="left"/>
      <w:pPr>
        <w:ind w:left="3210" w:hanging="360"/>
      </w:pPr>
      <w:rPr>
        <w:rFonts w:hint="default"/>
      </w:rPr>
    </w:lvl>
    <w:lvl w:ilvl="1" w:tplc="04100019" w:tentative="1">
      <w:start w:val="1"/>
      <w:numFmt w:val="lowerLetter"/>
      <w:lvlText w:val="%2."/>
      <w:lvlJc w:val="left"/>
      <w:pPr>
        <w:ind w:left="3930" w:hanging="360"/>
      </w:pPr>
    </w:lvl>
    <w:lvl w:ilvl="2" w:tplc="0410001B" w:tentative="1">
      <w:start w:val="1"/>
      <w:numFmt w:val="lowerRoman"/>
      <w:lvlText w:val="%3."/>
      <w:lvlJc w:val="right"/>
      <w:pPr>
        <w:ind w:left="4650" w:hanging="180"/>
      </w:pPr>
    </w:lvl>
    <w:lvl w:ilvl="3" w:tplc="0410000F" w:tentative="1">
      <w:start w:val="1"/>
      <w:numFmt w:val="decimal"/>
      <w:lvlText w:val="%4."/>
      <w:lvlJc w:val="left"/>
      <w:pPr>
        <w:ind w:left="5370" w:hanging="360"/>
      </w:pPr>
    </w:lvl>
    <w:lvl w:ilvl="4" w:tplc="04100019" w:tentative="1">
      <w:start w:val="1"/>
      <w:numFmt w:val="lowerLetter"/>
      <w:lvlText w:val="%5."/>
      <w:lvlJc w:val="left"/>
      <w:pPr>
        <w:ind w:left="6090" w:hanging="360"/>
      </w:pPr>
    </w:lvl>
    <w:lvl w:ilvl="5" w:tplc="0410001B" w:tentative="1">
      <w:start w:val="1"/>
      <w:numFmt w:val="lowerRoman"/>
      <w:lvlText w:val="%6."/>
      <w:lvlJc w:val="right"/>
      <w:pPr>
        <w:ind w:left="6810" w:hanging="180"/>
      </w:pPr>
    </w:lvl>
    <w:lvl w:ilvl="6" w:tplc="0410000F" w:tentative="1">
      <w:start w:val="1"/>
      <w:numFmt w:val="decimal"/>
      <w:lvlText w:val="%7."/>
      <w:lvlJc w:val="left"/>
      <w:pPr>
        <w:ind w:left="7530" w:hanging="360"/>
      </w:pPr>
    </w:lvl>
    <w:lvl w:ilvl="7" w:tplc="04100019" w:tentative="1">
      <w:start w:val="1"/>
      <w:numFmt w:val="lowerLetter"/>
      <w:lvlText w:val="%8."/>
      <w:lvlJc w:val="left"/>
      <w:pPr>
        <w:ind w:left="8250" w:hanging="360"/>
      </w:pPr>
    </w:lvl>
    <w:lvl w:ilvl="8" w:tplc="0410001B" w:tentative="1">
      <w:start w:val="1"/>
      <w:numFmt w:val="lowerRoman"/>
      <w:lvlText w:val="%9."/>
      <w:lvlJc w:val="right"/>
      <w:pPr>
        <w:ind w:left="8970" w:hanging="180"/>
      </w:pPr>
    </w:lvl>
  </w:abstractNum>
  <w:abstractNum w:abstractNumId="9" w15:restartNumberingAfterBreak="0">
    <w:nsid w:val="17D44E8B"/>
    <w:multiLevelType w:val="hybridMultilevel"/>
    <w:tmpl w:val="4A087042"/>
    <w:lvl w:ilvl="0" w:tplc="851871FE">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C88346E"/>
    <w:multiLevelType w:val="hybridMultilevel"/>
    <w:tmpl w:val="4A087042"/>
    <w:lvl w:ilvl="0" w:tplc="851871FE">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D951C95"/>
    <w:multiLevelType w:val="hybridMultilevel"/>
    <w:tmpl w:val="8D66E686"/>
    <w:lvl w:ilvl="0" w:tplc="851871FE">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01">
      <w:start w:val="1"/>
      <w:numFmt w:val="bullet"/>
      <w:lvlText w:val=""/>
      <w:lvlJc w:val="left"/>
      <w:pPr>
        <w:ind w:left="2160" w:hanging="180"/>
      </w:pPr>
      <w:rPr>
        <w:rFonts w:ascii="Symbol" w:hAnsi="Symbol"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3594828"/>
    <w:multiLevelType w:val="hybridMultilevel"/>
    <w:tmpl w:val="4A087042"/>
    <w:lvl w:ilvl="0" w:tplc="851871FE">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496358B"/>
    <w:multiLevelType w:val="hybridMultilevel"/>
    <w:tmpl w:val="90244514"/>
    <w:lvl w:ilvl="0" w:tplc="EF3C86EA">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63F7571"/>
    <w:multiLevelType w:val="hybridMultilevel"/>
    <w:tmpl w:val="5D3E8598"/>
    <w:lvl w:ilvl="0" w:tplc="CCC41B36">
      <w:start w:val="1"/>
      <w:numFmt w:val="bullet"/>
      <w:lvlText w:val=""/>
      <w:lvlJc w:val="left"/>
      <w:pPr>
        <w:ind w:left="2850" w:hanging="360"/>
      </w:pPr>
      <w:rPr>
        <w:rFonts w:ascii="Wingdings" w:hAnsi="Wingdings" w:hint="default"/>
      </w:rPr>
    </w:lvl>
    <w:lvl w:ilvl="1" w:tplc="04100003" w:tentative="1">
      <w:start w:val="1"/>
      <w:numFmt w:val="bullet"/>
      <w:lvlText w:val="o"/>
      <w:lvlJc w:val="left"/>
      <w:pPr>
        <w:ind w:left="3570" w:hanging="360"/>
      </w:pPr>
      <w:rPr>
        <w:rFonts w:ascii="Courier New" w:hAnsi="Courier New" w:cs="Courier New" w:hint="default"/>
      </w:rPr>
    </w:lvl>
    <w:lvl w:ilvl="2" w:tplc="04100005" w:tentative="1">
      <w:start w:val="1"/>
      <w:numFmt w:val="bullet"/>
      <w:lvlText w:val=""/>
      <w:lvlJc w:val="left"/>
      <w:pPr>
        <w:ind w:left="4290" w:hanging="360"/>
      </w:pPr>
      <w:rPr>
        <w:rFonts w:ascii="Wingdings" w:hAnsi="Wingdings" w:hint="default"/>
      </w:rPr>
    </w:lvl>
    <w:lvl w:ilvl="3" w:tplc="04100001" w:tentative="1">
      <w:start w:val="1"/>
      <w:numFmt w:val="bullet"/>
      <w:lvlText w:val=""/>
      <w:lvlJc w:val="left"/>
      <w:pPr>
        <w:ind w:left="5010" w:hanging="360"/>
      </w:pPr>
      <w:rPr>
        <w:rFonts w:ascii="Symbol" w:hAnsi="Symbol" w:hint="default"/>
      </w:rPr>
    </w:lvl>
    <w:lvl w:ilvl="4" w:tplc="04100003" w:tentative="1">
      <w:start w:val="1"/>
      <w:numFmt w:val="bullet"/>
      <w:lvlText w:val="o"/>
      <w:lvlJc w:val="left"/>
      <w:pPr>
        <w:ind w:left="5730" w:hanging="360"/>
      </w:pPr>
      <w:rPr>
        <w:rFonts w:ascii="Courier New" w:hAnsi="Courier New" w:cs="Courier New" w:hint="default"/>
      </w:rPr>
    </w:lvl>
    <w:lvl w:ilvl="5" w:tplc="04100005" w:tentative="1">
      <w:start w:val="1"/>
      <w:numFmt w:val="bullet"/>
      <w:lvlText w:val=""/>
      <w:lvlJc w:val="left"/>
      <w:pPr>
        <w:ind w:left="6450" w:hanging="360"/>
      </w:pPr>
      <w:rPr>
        <w:rFonts w:ascii="Wingdings" w:hAnsi="Wingdings" w:hint="default"/>
      </w:rPr>
    </w:lvl>
    <w:lvl w:ilvl="6" w:tplc="04100001" w:tentative="1">
      <w:start w:val="1"/>
      <w:numFmt w:val="bullet"/>
      <w:lvlText w:val=""/>
      <w:lvlJc w:val="left"/>
      <w:pPr>
        <w:ind w:left="7170" w:hanging="360"/>
      </w:pPr>
      <w:rPr>
        <w:rFonts w:ascii="Symbol" w:hAnsi="Symbol" w:hint="default"/>
      </w:rPr>
    </w:lvl>
    <w:lvl w:ilvl="7" w:tplc="04100003" w:tentative="1">
      <w:start w:val="1"/>
      <w:numFmt w:val="bullet"/>
      <w:lvlText w:val="o"/>
      <w:lvlJc w:val="left"/>
      <w:pPr>
        <w:ind w:left="7890" w:hanging="360"/>
      </w:pPr>
      <w:rPr>
        <w:rFonts w:ascii="Courier New" w:hAnsi="Courier New" w:cs="Courier New" w:hint="default"/>
      </w:rPr>
    </w:lvl>
    <w:lvl w:ilvl="8" w:tplc="04100005" w:tentative="1">
      <w:start w:val="1"/>
      <w:numFmt w:val="bullet"/>
      <w:lvlText w:val=""/>
      <w:lvlJc w:val="left"/>
      <w:pPr>
        <w:ind w:left="8610" w:hanging="360"/>
      </w:pPr>
      <w:rPr>
        <w:rFonts w:ascii="Wingdings" w:hAnsi="Wingdings" w:hint="default"/>
      </w:rPr>
    </w:lvl>
  </w:abstractNum>
  <w:abstractNum w:abstractNumId="15" w15:restartNumberingAfterBreak="0">
    <w:nsid w:val="27CD131A"/>
    <w:multiLevelType w:val="hybridMultilevel"/>
    <w:tmpl w:val="1BBAF56A"/>
    <w:lvl w:ilvl="0" w:tplc="7012D4E8">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81C6455"/>
    <w:multiLevelType w:val="hybridMultilevel"/>
    <w:tmpl w:val="DAD00EEE"/>
    <w:lvl w:ilvl="0" w:tplc="CCC41B36">
      <w:start w:val="1"/>
      <w:numFmt w:val="bullet"/>
      <w:lvlText w:val=""/>
      <w:lvlJc w:val="left"/>
      <w:pPr>
        <w:ind w:left="2849" w:hanging="360"/>
      </w:pPr>
      <w:rPr>
        <w:rFonts w:ascii="Wingdings" w:hAnsi="Wingdings" w:hint="default"/>
      </w:rPr>
    </w:lvl>
    <w:lvl w:ilvl="1" w:tplc="04100003" w:tentative="1">
      <w:start w:val="1"/>
      <w:numFmt w:val="bullet"/>
      <w:lvlText w:val="o"/>
      <w:lvlJc w:val="left"/>
      <w:pPr>
        <w:ind w:left="3569" w:hanging="360"/>
      </w:pPr>
      <w:rPr>
        <w:rFonts w:ascii="Courier New" w:hAnsi="Courier New" w:cs="Courier New" w:hint="default"/>
      </w:rPr>
    </w:lvl>
    <w:lvl w:ilvl="2" w:tplc="04100005" w:tentative="1">
      <w:start w:val="1"/>
      <w:numFmt w:val="bullet"/>
      <w:lvlText w:val=""/>
      <w:lvlJc w:val="left"/>
      <w:pPr>
        <w:ind w:left="4289" w:hanging="360"/>
      </w:pPr>
      <w:rPr>
        <w:rFonts w:ascii="Wingdings" w:hAnsi="Wingdings" w:hint="default"/>
      </w:rPr>
    </w:lvl>
    <w:lvl w:ilvl="3" w:tplc="04100001" w:tentative="1">
      <w:start w:val="1"/>
      <w:numFmt w:val="bullet"/>
      <w:lvlText w:val=""/>
      <w:lvlJc w:val="left"/>
      <w:pPr>
        <w:ind w:left="5009" w:hanging="360"/>
      </w:pPr>
      <w:rPr>
        <w:rFonts w:ascii="Symbol" w:hAnsi="Symbol" w:hint="default"/>
      </w:rPr>
    </w:lvl>
    <w:lvl w:ilvl="4" w:tplc="04100003" w:tentative="1">
      <w:start w:val="1"/>
      <w:numFmt w:val="bullet"/>
      <w:lvlText w:val="o"/>
      <w:lvlJc w:val="left"/>
      <w:pPr>
        <w:ind w:left="5729" w:hanging="360"/>
      </w:pPr>
      <w:rPr>
        <w:rFonts w:ascii="Courier New" w:hAnsi="Courier New" w:cs="Courier New" w:hint="default"/>
      </w:rPr>
    </w:lvl>
    <w:lvl w:ilvl="5" w:tplc="04100005" w:tentative="1">
      <w:start w:val="1"/>
      <w:numFmt w:val="bullet"/>
      <w:lvlText w:val=""/>
      <w:lvlJc w:val="left"/>
      <w:pPr>
        <w:ind w:left="6449" w:hanging="360"/>
      </w:pPr>
      <w:rPr>
        <w:rFonts w:ascii="Wingdings" w:hAnsi="Wingdings" w:hint="default"/>
      </w:rPr>
    </w:lvl>
    <w:lvl w:ilvl="6" w:tplc="04100001" w:tentative="1">
      <w:start w:val="1"/>
      <w:numFmt w:val="bullet"/>
      <w:lvlText w:val=""/>
      <w:lvlJc w:val="left"/>
      <w:pPr>
        <w:ind w:left="7169" w:hanging="360"/>
      </w:pPr>
      <w:rPr>
        <w:rFonts w:ascii="Symbol" w:hAnsi="Symbol" w:hint="default"/>
      </w:rPr>
    </w:lvl>
    <w:lvl w:ilvl="7" w:tplc="04100003" w:tentative="1">
      <w:start w:val="1"/>
      <w:numFmt w:val="bullet"/>
      <w:lvlText w:val="o"/>
      <w:lvlJc w:val="left"/>
      <w:pPr>
        <w:ind w:left="7889" w:hanging="360"/>
      </w:pPr>
      <w:rPr>
        <w:rFonts w:ascii="Courier New" w:hAnsi="Courier New" w:cs="Courier New" w:hint="default"/>
      </w:rPr>
    </w:lvl>
    <w:lvl w:ilvl="8" w:tplc="04100005" w:tentative="1">
      <w:start w:val="1"/>
      <w:numFmt w:val="bullet"/>
      <w:lvlText w:val=""/>
      <w:lvlJc w:val="left"/>
      <w:pPr>
        <w:ind w:left="8609" w:hanging="360"/>
      </w:pPr>
      <w:rPr>
        <w:rFonts w:ascii="Wingdings" w:hAnsi="Wingdings" w:hint="default"/>
      </w:rPr>
    </w:lvl>
  </w:abstractNum>
  <w:abstractNum w:abstractNumId="17" w15:restartNumberingAfterBreak="0">
    <w:nsid w:val="29F8464B"/>
    <w:multiLevelType w:val="hybridMultilevel"/>
    <w:tmpl w:val="CE38B2BE"/>
    <w:lvl w:ilvl="0" w:tplc="CCC41B36">
      <w:start w:val="1"/>
      <w:numFmt w:val="bullet"/>
      <w:lvlText w:val=""/>
      <w:lvlJc w:val="left"/>
      <w:pPr>
        <w:ind w:left="3570" w:hanging="360"/>
      </w:pPr>
      <w:rPr>
        <w:rFonts w:ascii="Wingdings" w:hAnsi="Wingdings" w:hint="default"/>
      </w:rPr>
    </w:lvl>
    <w:lvl w:ilvl="1" w:tplc="04100003" w:tentative="1">
      <w:start w:val="1"/>
      <w:numFmt w:val="bullet"/>
      <w:lvlText w:val="o"/>
      <w:lvlJc w:val="left"/>
      <w:pPr>
        <w:ind w:left="4290" w:hanging="360"/>
      </w:pPr>
      <w:rPr>
        <w:rFonts w:ascii="Courier New" w:hAnsi="Courier New" w:cs="Courier New" w:hint="default"/>
      </w:rPr>
    </w:lvl>
    <w:lvl w:ilvl="2" w:tplc="04100005" w:tentative="1">
      <w:start w:val="1"/>
      <w:numFmt w:val="bullet"/>
      <w:lvlText w:val=""/>
      <w:lvlJc w:val="left"/>
      <w:pPr>
        <w:ind w:left="5010" w:hanging="360"/>
      </w:pPr>
      <w:rPr>
        <w:rFonts w:ascii="Wingdings" w:hAnsi="Wingdings" w:hint="default"/>
      </w:rPr>
    </w:lvl>
    <w:lvl w:ilvl="3" w:tplc="04100001" w:tentative="1">
      <w:start w:val="1"/>
      <w:numFmt w:val="bullet"/>
      <w:lvlText w:val=""/>
      <w:lvlJc w:val="left"/>
      <w:pPr>
        <w:ind w:left="5730" w:hanging="360"/>
      </w:pPr>
      <w:rPr>
        <w:rFonts w:ascii="Symbol" w:hAnsi="Symbol" w:hint="default"/>
      </w:rPr>
    </w:lvl>
    <w:lvl w:ilvl="4" w:tplc="04100003" w:tentative="1">
      <w:start w:val="1"/>
      <w:numFmt w:val="bullet"/>
      <w:lvlText w:val="o"/>
      <w:lvlJc w:val="left"/>
      <w:pPr>
        <w:ind w:left="6450" w:hanging="360"/>
      </w:pPr>
      <w:rPr>
        <w:rFonts w:ascii="Courier New" w:hAnsi="Courier New" w:cs="Courier New" w:hint="default"/>
      </w:rPr>
    </w:lvl>
    <w:lvl w:ilvl="5" w:tplc="04100005" w:tentative="1">
      <w:start w:val="1"/>
      <w:numFmt w:val="bullet"/>
      <w:lvlText w:val=""/>
      <w:lvlJc w:val="left"/>
      <w:pPr>
        <w:ind w:left="7170" w:hanging="360"/>
      </w:pPr>
      <w:rPr>
        <w:rFonts w:ascii="Wingdings" w:hAnsi="Wingdings" w:hint="default"/>
      </w:rPr>
    </w:lvl>
    <w:lvl w:ilvl="6" w:tplc="04100001" w:tentative="1">
      <w:start w:val="1"/>
      <w:numFmt w:val="bullet"/>
      <w:lvlText w:val=""/>
      <w:lvlJc w:val="left"/>
      <w:pPr>
        <w:ind w:left="7890" w:hanging="360"/>
      </w:pPr>
      <w:rPr>
        <w:rFonts w:ascii="Symbol" w:hAnsi="Symbol" w:hint="default"/>
      </w:rPr>
    </w:lvl>
    <w:lvl w:ilvl="7" w:tplc="04100003" w:tentative="1">
      <w:start w:val="1"/>
      <w:numFmt w:val="bullet"/>
      <w:lvlText w:val="o"/>
      <w:lvlJc w:val="left"/>
      <w:pPr>
        <w:ind w:left="8610" w:hanging="360"/>
      </w:pPr>
      <w:rPr>
        <w:rFonts w:ascii="Courier New" w:hAnsi="Courier New" w:cs="Courier New" w:hint="default"/>
      </w:rPr>
    </w:lvl>
    <w:lvl w:ilvl="8" w:tplc="04100005" w:tentative="1">
      <w:start w:val="1"/>
      <w:numFmt w:val="bullet"/>
      <w:lvlText w:val=""/>
      <w:lvlJc w:val="left"/>
      <w:pPr>
        <w:ind w:left="9330" w:hanging="360"/>
      </w:pPr>
      <w:rPr>
        <w:rFonts w:ascii="Wingdings" w:hAnsi="Wingdings" w:hint="default"/>
      </w:rPr>
    </w:lvl>
  </w:abstractNum>
  <w:abstractNum w:abstractNumId="18" w15:restartNumberingAfterBreak="0">
    <w:nsid w:val="2DD328F8"/>
    <w:multiLevelType w:val="hybridMultilevel"/>
    <w:tmpl w:val="DC46FBFA"/>
    <w:lvl w:ilvl="0" w:tplc="0410000F">
      <w:start w:val="1"/>
      <w:numFmt w:val="decimal"/>
      <w:lvlText w:val="%1."/>
      <w:lvlJc w:val="left"/>
      <w:pPr>
        <w:ind w:left="2850" w:hanging="360"/>
      </w:pPr>
    </w:lvl>
    <w:lvl w:ilvl="1" w:tplc="04100019" w:tentative="1">
      <w:start w:val="1"/>
      <w:numFmt w:val="lowerLetter"/>
      <w:lvlText w:val="%2."/>
      <w:lvlJc w:val="left"/>
      <w:pPr>
        <w:ind w:left="3570" w:hanging="360"/>
      </w:pPr>
    </w:lvl>
    <w:lvl w:ilvl="2" w:tplc="0410001B" w:tentative="1">
      <w:start w:val="1"/>
      <w:numFmt w:val="lowerRoman"/>
      <w:lvlText w:val="%3."/>
      <w:lvlJc w:val="right"/>
      <w:pPr>
        <w:ind w:left="4290" w:hanging="180"/>
      </w:pPr>
    </w:lvl>
    <w:lvl w:ilvl="3" w:tplc="0410000F" w:tentative="1">
      <w:start w:val="1"/>
      <w:numFmt w:val="decimal"/>
      <w:lvlText w:val="%4."/>
      <w:lvlJc w:val="left"/>
      <w:pPr>
        <w:ind w:left="5010" w:hanging="360"/>
      </w:pPr>
    </w:lvl>
    <w:lvl w:ilvl="4" w:tplc="04100019" w:tentative="1">
      <w:start w:val="1"/>
      <w:numFmt w:val="lowerLetter"/>
      <w:lvlText w:val="%5."/>
      <w:lvlJc w:val="left"/>
      <w:pPr>
        <w:ind w:left="5730" w:hanging="360"/>
      </w:pPr>
    </w:lvl>
    <w:lvl w:ilvl="5" w:tplc="0410001B" w:tentative="1">
      <w:start w:val="1"/>
      <w:numFmt w:val="lowerRoman"/>
      <w:lvlText w:val="%6."/>
      <w:lvlJc w:val="right"/>
      <w:pPr>
        <w:ind w:left="6450" w:hanging="180"/>
      </w:pPr>
    </w:lvl>
    <w:lvl w:ilvl="6" w:tplc="0410000F" w:tentative="1">
      <w:start w:val="1"/>
      <w:numFmt w:val="decimal"/>
      <w:lvlText w:val="%7."/>
      <w:lvlJc w:val="left"/>
      <w:pPr>
        <w:ind w:left="7170" w:hanging="360"/>
      </w:pPr>
    </w:lvl>
    <w:lvl w:ilvl="7" w:tplc="04100019" w:tentative="1">
      <w:start w:val="1"/>
      <w:numFmt w:val="lowerLetter"/>
      <w:lvlText w:val="%8."/>
      <w:lvlJc w:val="left"/>
      <w:pPr>
        <w:ind w:left="7890" w:hanging="360"/>
      </w:pPr>
    </w:lvl>
    <w:lvl w:ilvl="8" w:tplc="0410001B" w:tentative="1">
      <w:start w:val="1"/>
      <w:numFmt w:val="lowerRoman"/>
      <w:lvlText w:val="%9."/>
      <w:lvlJc w:val="right"/>
      <w:pPr>
        <w:ind w:left="8610" w:hanging="180"/>
      </w:pPr>
    </w:lvl>
  </w:abstractNum>
  <w:abstractNum w:abstractNumId="19" w15:restartNumberingAfterBreak="0">
    <w:nsid w:val="2EE00438"/>
    <w:multiLevelType w:val="hybridMultilevel"/>
    <w:tmpl w:val="07C6A946"/>
    <w:lvl w:ilvl="0" w:tplc="7A3CB1BE">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12F124E"/>
    <w:multiLevelType w:val="multilevel"/>
    <w:tmpl w:val="F148E978"/>
    <w:lvl w:ilvl="0">
      <w:start w:val="40"/>
      <w:numFmt w:val="decimal"/>
      <w:lvlText w:val="%1"/>
      <w:lvlJc w:val="left"/>
      <w:pPr>
        <w:ind w:left="1080" w:hanging="734"/>
      </w:pPr>
      <w:rPr>
        <w:rFonts w:hint="default"/>
        <w:lang w:val="it-IT" w:eastAsia="it-IT" w:bidi="it-IT"/>
      </w:rPr>
    </w:lvl>
    <w:lvl w:ilvl="1">
      <w:numFmt w:val="decimalZero"/>
      <w:lvlText w:val="%1.%2"/>
      <w:lvlJc w:val="left"/>
      <w:pPr>
        <w:ind w:left="1080" w:hanging="734"/>
      </w:pPr>
      <w:rPr>
        <w:rFonts w:ascii="Times New Roman" w:eastAsia="Times New Roman" w:hAnsi="Times New Roman" w:cs="Times New Roman" w:hint="default"/>
        <w:w w:val="100"/>
        <w:sz w:val="24"/>
        <w:szCs w:val="24"/>
        <w:lang w:val="it-IT" w:eastAsia="it-IT" w:bidi="it-IT"/>
      </w:rPr>
    </w:lvl>
    <w:lvl w:ilvl="2">
      <w:start w:val="1"/>
      <w:numFmt w:val="decimal"/>
      <w:lvlText w:val="%3."/>
      <w:lvlJc w:val="left"/>
      <w:pPr>
        <w:ind w:left="2100" w:hanging="456"/>
      </w:pPr>
      <w:rPr>
        <w:rFonts w:ascii="Times New Roman" w:eastAsia="Times New Roman" w:hAnsi="Times New Roman" w:cs="Times New Roman" w:hint="default"/>
        <w:spacing w:val="-26"/>
        <w:w w:val="100"/>
        <w:sz w:val="24"/>
        <w:szCs w:val="24"/>
        <w:lang w:val="it-IT" w:eastAsia="it-IT" w:bidi="it-IT"/>
      </w:rPr>
    </w:lvl>
    <w:lvl w:ilvl="3">
      <w:numFmt w:val="bullet"/>
      <w:lvlText w:val="•"/>
      <w:lvlJc w:val="left"/>
      <w:pPr>
        <w:ind w:left="3997" w:hanging="456"/>
      </w:pPr>
      <w:rPr>
        <w:rFonts w:hint="default"/>
        <w:lang w:val="it-IT" w:eastAsia="it-IT" w:bidi="it-IT"/>
      </w:rPr>
    </w:lvl>
    <w:lvl w:ilvl="4">
      <w:numFmt w:val="bullet"/>
      <w:lvlText w:val="•"/>
      <w:lvlJc w:val="left"/>
      <w:pPr>
        <w:ind w:left="4946" w:hanging="456"/>
      </w:pPr>
      <w:rPr>
        <w:rFonts w:hint="default"/>
        <w:lang w:val="it-IT" w:eastAsia="it-IT" w:bidi="it-IT"/>
      </w:rPr>
    </w:lvl>
    <w:lvl w:ilvl="5">
      <w:numFmt w:val="bullet"/>
      <w:lvlText w:val="•"/>
      <w:lvlJc w:val="left"/>
      <w:pPr>
        <w:ind w:left="5895" w:hanging="456"/>
      </w:pPr>
      <w:rPr>
        <w:rFonts w:hint="default"/>
        <w:lang w:val="it-IT" w:eastAsia="it-IT" w:bidi="it-IT"/>
      </w:rPr>
    </w:lvl>
    <w:lvl w:ilvl="6">
      <w:numFmt w:val="bullet"/>
      <w:lvlText w:val="•"/>
      <w:lvlJc w:val="left"/>
      <w:pPr>
        <w:ind w:left="6844" w:hanging="456"/>
      </w:pPr>
      <w:rPr>
        <w:rFonts w:hint="default"/>
        <w:lang w:val="it-IT" w:eastAsia="it-IT" w:bidi="it-IT"/>
      </w:rPr>
    </w:lvl>
    <w:lvl w:ilvl="7">
      <w:numFmt w:val="bullet"/>
      <w:lvlText w:val="•"/>
      <w:lvlJc w:val="left"/>
      <w:pPr>
        <w:ind w:left="7793" w:hanging="456"/>
      </w:pPr>
      <w:rPr>
        <w:rFonts w:hint="default"/>
        <w:lang w:val="it-IT" w:eastAsia="it-IT" w:bidi="it-IT"/>
      </w:rPr>
    </w:lvl>
    <w:lvl w:ilvl="8">
      <w:numFmt w:val="bullet"/>
      <w:lvlText w:val="•"/>
      <w:lvlJc w:val="left"/>
      <w:pPr>
        <w:ind w:left="8742" w:hanging="456"/>
      </w:pPr>
      <w:rPr>
        <w:rFonts w:hint="default"/>
        <w:lang w:val="it-IT" w:eastAsia="it-IT" w:bidi="it-IT"/>
      </w:rPr>
    </w:lvl>
  </w:abstractNum>
  <w:abstractNum w:abstractNumId="21" w15:restartNumberingAfterBreak="0">
    <w:nsid w:val="34B3004D"/>
    <w:multiLevelType w:val="hybridMultilevel"/>
    <w:tmpl w:val="4A087042"/>
    <w:lvl w:ilvl="0" w:tplc="851871FE">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5A94B04"/>
    <w:multiLevelType w:val="hybridMultilevel"/>
    <w:tmpl w:val="56A4699E"/>
    <w:lvl w:ilvl="0" w:tplc="6A022D44">
      <w:numFmt w:val="bullet"/>
      <w:lvlText w:val=""/>
      <w:lvlJc w:val="left"/>
      <w:pPr>
        <w:ind w:left="2846" w:hanging="360"/>
      </w:pPr>
      <w:rPr>
        <w:rFonts w:ascii="Symbol" w:eastAsia="Calibri" w:hAnsi="Symbol" w:cs="Times New Roman" w:hint="default"/>
      </w:rPr>
    </w:lvl>
    <w:lvl w:ilvl="1" w:tplc="04100003" w:tentative="1">
      <w:start w:val="1"/>
      <w:numFmt w:val="bullet"/>
      <w:lvlText w:val="o"/>
      <w:lvlJc w:val="left"/>
      <w:pPr>
        <w:ind w:left="3566" w:hanging="360"/>
      </w:pPr>
      <w:rPr>
        <w:rFonts w:ascii="Courier New" w:hAnsi="Courier New" w:cs="Courier New" w:hint="default"/>
      </w:rPr>
    </w:lvl>
    <w:lvl w:ilvl="2" w:tplc="04100005" w:tentative="1">
      <w:start w:val="1"/>
      <w:numFmt w:val="bullet"/>
      <w:lvlText w:val=""/>
      <w:lvlJc w:val="left"/>
      <w:pPr>
        <w:ind w:left="4286" w:hanging="360"/>
      </w:pPr>
      <w:rPr>
        <w:rFonts w:ascii="Wingdings" w:hAnsi="Wingdings" w:hint="default"/>
      </w:rPr>
    </w:lvl>
    <w:lvl w:ilvl="3" w:tplc="04100001" w:tentative="1">
      <w:start w:val="1"/>
      <w:numFmt w:val="bullet"/>
      <w:lvlText w:val=""/>
      <w:lvlJc w:val="left"/>
      <w:pPr>
        <w:ind w:left="5006" w:hanging="360"/>
      </w:pPr>
      <w:rPr>
        <w:rFonts w:ascii="Symbol" w:hAnsi="Symbol" w:hint="default"/>
      </w:rPr>
    </w:lvl>
    <w:lvl w:ilvl="4" w:tplc="04100003" w:tentative="1">
      <w:start w:val="1"/>
      <w:numFmt w:val="bullet"/>
      <w:lvlText w:val="o"/>
      <w:lvlJc w:val="left"/>
      <w:pPr>
        <w:ind w:left="5726" w:hanging="360"/>
      </w:pPr>
      <w:rPr>
        <w:rFonts w:ascii="Courier New" w:hAnsi="Courier New" w:cs="Courier New" w:hint="default"/>
      </w:rPr>
    </w:lvl>
    <w:lvl w:ilvl="5" w:tplc="04100005" w:tentative="1">
      <w:start w:val="1"/>
      <w:numFmt w:val="bullet"/>
      <w:lvlText w:val=""/>
      <w:lvlJc w:val="left"/>
      <w:pPr>
        <w:ind w:left="6446" w:hanging="360"/>
      </w:pPr>
      <w:rPr>
        <w:rFonts w:ascii="Wingdings" w:hAnsi="Wingdings" w:hint="default"/>
      </w:rPr>
    </w:lvl>
    <w:lvl w:ilvl="6" w:tplc="04100001" w:tentative="1">
      <w:start w:val="1"/>
      <w:numFmt w:val="bullet"/>
      <w:lvlText w:val=""/>
      <w:lvlJc w:val="left"/>
      <w:pPr>
        <w:ind w:left="7166" w:hanging="360"/>
      </w:pPr>
      <w:rPr>
        <w:rFonts w:ascii="Symbol" w:hAnsi="Symbol" w:hint="default"/>
      </w:rPr>
    </w:lvl>
    <w:lvl w:ilvl="7" w:tplc="04100003" w:tentative="1">
      <w:start w:val="1"/>
      <w:numFmt w:val="bullet"/>
      <w:lvlText w:val="o"/>
      <w:lvlJc w:val="left"/>
      <w:pPr>
        <w:ind w:left="7886" w:hanging="360"/>
      </w:pPr>
      <w:rPr>
        <w:rFonts w:ascii="Courier New" w:hAnsi="Courier New" w:cs="Courier New" w:hint="default"/>
      </w:rPr>
    </w:lvl>
    <w:lvl w:ilvl="8" w:tplc="04100005" w:tentative="1">
      <w:start w:val="1"/>
      <w:numFmt w:val="bullet"/>
      <w:lvlText w:val=""/>
      <w:lvlJc w:val="left"/>
      <w:pPr>
        <w:ind w:left="8606" w:hanging="360"/>
      </w:pPr>
      <w:rPr>
        <w:rFonts w:ascii="Wingdings" w:hAnsi="Wingdings" w:hint="default"/>
      </w:rPr>
    </w:lvl>
  </w:abstractNum>
  <w:abstractNum w:abstractNumId="23" w15:restartNumberingAfterBreak="0">
    <w:nsid w:val="3EC4167E"/>
    <w:multiLevelType w:val="hybridMultilevel"/>
    <w:tmpl w:val="27D47DC6"/>
    <w:lvl w:ilvl="0" w:tplc="7012D4E8">
      <w:start w:val="1"/>
      <w:numFmt w:val="bullet"/>
      <w:lvlText w:val=""/>
      <w:lvlJc w:val="left"/>
      <w:pPr>
        <w:ind w:left="1080" w:hanging="360"/>
      </w:pPr>
      <w:rPr>
        <w:rFonts w:ascii="Wingdings" w:hAnsi="Wingdings" w:hint="default"/>
        <w:spacing w:val="-20"/>
        <w:w w:val="100"/>
        <w:lang w:val="it-IT" w:eastAsia="it-IT" w:bidi="it-IT"/>
      </w:rPr>
    </w:lvl>
    <w:lvl w:ilvl="1" w:tplc="6F56912A">
      <w:numFmt w:val="bullet"/>
      <w:lvlText w:val="o"/>
      <w:lvlJc w:val="left"/>
      <w:pPr>
        <w:ind w:left="1800" w:hanging="360"/>
      </w:pPr>
      <w:rPr>
        <w:rFonts w:ascii="Courier New" w:eastAsia="Courier New" w:hAnsi="Courier New" w:cs="Courier New" w:hint="default"/>
        <w:w w:val="100"/>
        <w:sz w:val="24"/>
        <w:szCs w:val="24"/>
        <w:lang w:val="it-IT" w:eastAsia="it-IT" w:bidi="it-IT"/>
      </w:rPr>
    </w:lvl>
    <w:lvl w:ilvl="2" w:tplc="96ACAC78">
      <w:numFmt w:val="bullet"/>
      <w:lvlText w:val="•"/>
      <w:lvlJc w:val="left"/>
      <w:pPr>
        <w:ind w:left="2782" w:hanging="360"/>
      </w:pPr>
      <w:rPr>
        <w:rFonts w:hint="default"/>
        <w:lang w:val="it-IT" w:eastAsia="it-IT" w:bidi="it-IT"/>
      </w:rPr>
    </w:lvl>
    <w:lvl w:ilvl="3" w:tplc="2A72E016">
      <w:numFmt w:val="bullet"/>
      <w:lvlText w:val="•"/>
      <w:lvlJc w:val="left"/>
      <w:pPr>
        <w:ind w:left="3764" w:hanging="360"/>
      </w:pPr>
      <w:rPr>
        <w:rFonts w:hint="default"/>
        <w:lang w:val="it-IT" w:eastAsia="it-IT" w:bidi="it-IT"/>
      </w:rPr>
    </w:lvl>
    <w:lvl w:ilvl="4" w:tplc="5058A330">
      <w:numFmt w:val="bullet"/>
      <w:lvlText w:val="•"/>
      <w:lvlJc w:val="left"/>
      <w:pPr>
        <w:ind w:left="4746" w:hanging="360"/>
      </w:pPr>
      <w:rPr>
        <w:rFonts w:hint="default"/>
        <w:lang w:val="it-IT" w:eastAsia="it-IT" w:bidi="it-IT"/>
      </w:rPr>
    </w:lvl>
    <w:lvl w:ilvl="5" w:tplc="0FD83C94">
      <w:numFmt w:val="bullet"/>
      <w:lvlText w:val="•"/>
      <w:lvlJc w:val="left"/>
      <w:pPr>
        <w:ind w:left="5728" w:hanging="360"/>
      </w:pPr>
      <w:rPr>
        <w:rFonts w:hint="default"/>
        <w:lang w:val="it-IT" w:eastAsia="it-IT" w:bidi="it-IT"/>
      </w:rPr>
    </w:lvl>
    <w:lvl w:ilvl="6" w:tplc="8ACC1F14">
      <w:numFmt w:val="bullet"/>
      <w:lvlText w:val="•"/>
      <w:lvlJc w:val="left"/>
      <w:pPr>
        <w:ind w:left="6711" w:hanging="360"/>
      </w:pPr>
      <w:rPr>
        <w:rFonts w:hint="default"/>
        <w:lang w:val="it-IT" w:eastAsia="it-IT" w:bidi="it-IT"/>
      </w:rPr>
    </w:lvl>
    <w:lvl w:ilvl="7" w:tplc="86DE86D2">
      <w:numFmt w:val="bullet"/>
      <w:lvlText w:val="•"/>
      <w:lvlJc w:val="left"/>
      <w:pPr>
        <w:ind w:left="7693" w:hanging="360"/>
      </w:pPr>
      <w:rPr>
        <w:rFonts w:hint="default"/>
        <w:lang w:val="it-IT" w:eastAsia="it-IT" w:bidi="it-IT"/>
      </w:rPr>
    </w:lvl>
    <w:lvl w:ilvl="8" w:tplc="C9A8B0A4">
      <w:numFmt w:val="bullet"/>
      <w:lvlText w:val="•"/>
      <w:lvlJc w:val="left"/>
      <w:pPr>
        <w:ind w:left="8675" w:hanging="360"/>
      </w:pPr>
      <w:rPr>
        <w:rFonts w:hint="default"/>
        <w:lang w:val="it-IT" w:eastAsia="it-IT" w:bidi="it-IT"/>
      </w:rPr>
    </w:lvl>
  </w:abstractNum>
  <w:abstractNum w:abstractNumId="24" w15:restartNumberingAfterBreak="0">
    <w:nsid w:val="413D7721"/>
    <w:multiLevelType w:val="hybridMultilevel"/>
    <w:tmpl w:val="0AFE362C"/>
    <w:lvl w:ilvl="0" w:tplc="04100001">
      <w:start w:val="1"/>
      <w:numFmt w:val="bullet"/>
      <w:lvlText w:val=""/>
      <w:lvlJc w:val="left"/>
      <w:pPr>
        <w:ind w:left="2846" w:hanging="360"/>
      </w:pPr>
      <w:rPr>
        <w:rFonts w:ascii="Symbol" w:hAnsi="Symbol" w:hint="default"/>
      </w:rPr>
    </w:lvl>
    <w:lvl w:ilvl="1" w:tplc="04100003" w:tentative="1">
      <w:start w:val="1"/>
      <w:numFmt w:val="bullet"/>
      <w:lvlText w:val="o"/>
      <w:lvlJc w:val="left"/>
      <w:pPr>
        <w:ind w:left="3566" w:hanging="360"/>
      </w:pPr>
      <w:rPr>
        <w:rFonts w:ascii="Courier New" w:hAnsi="Courier New" w:cs="Courier New" w:hint="default"/>
      </w:rPr>
    </w:lvl>
    <w:lvl w:ilvl="2" w:tplc="04100005" w:tentative="1">
      <w:start w:val="1"/>
      <w:numFmt w:val="bullet"/>
      <w:lvlText w:val=""/>
      <w:lvlJc w:val="left"/>
      <w:pPr>
        <w:ind w:left="4286" w:hanging="360"/>
      </w:pPr>
      <w:rPr>
        <w:rFonts w:ascii="Wingdings" w:hAnsi="Wingdings" w:hint="default"/>
      </w:rPr>
    </w:lvl>
    <w:lvl w:ilvl="3" w:tplc="04100001" w:tentative="1">
      <w:start w:val="1"/>
      <w:numFmt w:val="bullet"/>
      <w:lvlText w:val=""/>
      <w:lvlJc w:val="left"/>
      <w:pPr>
        <w:ind w:left="5006" w:hanging="360"/>
      </w:pPr>
      <w:rPr>
        <w:rFonts w:ascii="Symbol" w:hAnsi="Symbol" w:hint="default"/>
      </w:rPr>
    </w:lvl>
    <w:lvl w:ilvl="4" w:tplc="04100003" w:tentative="1">
      <w:start w:val="1"/>
      <w:numFmt w:val="bullet"/>
      <w:lvlText w:val="o"/>
      <w:lvlJc w:val="left"/>
      <w:pPr>
        <w:ind w:left="5726" w:hanging="360"/>
      </w:pPr>
      <w:rPr>
        <w:rFonts w:ascii="Courier New" w:hAnsi="Courier New" w:cs="Courier New" w:hint="default"/>
      </w:rPr>
    </w:lvl>
    <w:lvl w:ilvl="5" w:tplc="04100005" w:tentative="1">
      <w:start w:val="1"/>
      <w:numFmt w:val="bullet"/>
      <w:lvlText w:val=""/>
      <w:lvlJc w:val="left"/>
      <w:pPr>
        <w:ind w:left="6446" w:hanging="360"/>
      </w:pPr>
      <w:rPr>
        <w:rFonts w:ascii="Wingdings" w:hAnsi="Wingdings" w:hint="default"/>
      </w:rPr>
    </w:lvl>
    <w:lvl w:ilvl="6" w:tplc="04100001" w:tentative="1">
      <w:start w:val="1"/>
      <w:numFmt w:val="bullet"/>
      <w:lvlText w:val=""/>
      <w:lvlJc w:val="left"/>
      <w:pPr>
        <w:ind w:left="7166" w:hanging="360"/>
      </w:pPr>
      <w:rPr>
        <w:rFonts w:ascii="Symbol" w:hAnsi="Symbol" w:hint="default"/>
      </w:rPr>
    </w:lvl>
    <w:lvl w:ilvl="7" w:tplc="04100003" w:tentative="1">
      <w:start w:val="1"/>
      <w:numFmt w:val="bullet"/>
      <w:lvlText w:val="o"/>
      <w:lvlJc w:val="left"/>
      <w:pPr>
        <w:ind w:left="7886" w:hanging="360"/>
      </w:pPr>
      <w:rPr>
        <w:rFonts w:ascii="Courier New" w:hAnsi="Courier New" w:cs="Courier New" w:hint="default"/>
      </w:rPr>
    </w:lvl>
    <w:lvl w:ilvl="8" w:tplc="04100005" w:tentative="1">
      <w:start w:val="1"/>
      <w:numFmt w:val="bullet"/>
      <w:lvlText w:val=""/>
      <w:lvlJc w:val="left"/>
      <w:pPr>
        <w:ind w:left="8606" w:hanging="360"/>
      </w:pPr>
      <w:rPr>
        <w:rFonts w:ascii="Wingdings" w:hAnsi="Wingdings" w:hint="default"/>
      </w:rPr>
    </w:lvl>
  </w:abstractNum>
  <w:abstractNum w:abstractNumId="25" w15:restartNumberingAfterBreak="0">
    <w:nsid w:val="4CB45DA1"/>
    <w:multiLevelType w:val="hybridMultilevel"/>
    <w:tmpl w:val="5E7E9460"/>
    <w:lvl w:ilvl="0" w:tplc="9560E9D6">
      <w:numFmt w:val="bullet"/>
      <w:lvlText w:val="-"/>
      <w:lvlJc w:val="left"/>
      <w:pPr>
        <w:ind w:left="1080" w:hanging="360"/>
      </w:pPr>
      <w:rPr>
        <w:rFonts w:hint="default"/>
        <w:spacing w:val="-20"/>
        <w:w w:val="100"/>
        <w:lang w:val="it-IT" w:eastAsia="it-IT" w:bidi="it-IT"/>
      </w:rPr>
    </w:lvl>
    <w:lvl w:ilvl="1" w:tplc="6F56912A">
      <w:numFmt w:val="bullet"/>
      <w:lvlText w:val="o"/>
      <w:lvlJc w:val="left"/>
      <w:pPr>
        <w:ind w:left="1800" w:hanging="360"/>
      </w:pPr>
      <w:rPr>
        <w:rFonts w:ascii="Courier New" w:eastAsia="Courier New" w:hAnsi="Courier New" w:cs="Courier New" w:hint="default"/>
        <w:w w:val="100"/>
        <w:sz w:val="24"/>
        <w:szCs w:val="24"/>
        <w:lang w:val="it-IT" w:eastAsia="it-IT" w:bidi="it-IT"/>
      </w:rPr>
    </w:lvl>
    <w:lvl w:ilvl="2" w:tplc="96ACAC78">
      <w:numFmt w:val="bullet"/>
      <w:lvlText w:val="•"/>
      <w:lvlJc w:val="left"/>
      <w:pPr>
        <w:ind w:left="2782" w:hanging="360"/>
      </w:pPr>
      <w:rPr>
        <w:rFonts w:hint="default"/>
        <w:lang w:val="it-IT" w:eastAsia="it-IT" w:bidi="it-IT"/>
      </w:rPr>
    </w:lvl>
    <w:lvl w:ilvl="3" w:tplc="2A72E016">
      <w:numFmt w:val="bullet"/>
      <w:lvlText w:val="•"/>
      <w:lvlJc w:val="left"/>
      <w:pPr>
        <w:ind w:left="3764" w:hanging="360"/>
      </w:pPr>
      <w:rPr>
        <w:rFonts w:hint="default"/>
        <w:lang w:val="it-IT" w:eastAsia="it-IT" w:bidi="it-IT"/>
      </w:rPr>
    </w:lvl>
    <w:lvl w:ilvl="4" w:tplc="5058A330">
      <w:numFmt w:val="bullet"/>
      <w:lvlText w:val="•"/>
      <w:lvlJc w:val="left"/>
      <w:pPr>
        <w:ind w:left="4746" w:hanging="360"/>
      </w:pPr>
      <w:rPr>
        <w:rFonts w:hint="default"/>
        <w:lang w:val="it-IT" w:eastAsia="it-IT" w:bidi="it-IT"/>
      </w:rPr>
    </w:lvl>
    <w:lvl w:ilvl="5" w:tplc="0FD83C94">
      <w:numFmt w:val="bullet"/>
      <w:lvlText w:val="•"/>
      <w:lvlJc w:val="left"/>
      <w:pPr>
        <w:ind w:left="5728" w:hanging="360"/>
      </w:pPr>
      <w:rPr>
        <w:rFonts w:hint="default"/>
        <w:lang w:val="it-IT" w:eastAsia="it-IT" w:bidi="it-IT"/>
      </w:rPr>
    </w:lvl>
    <w:lvl w:ilvl="6" w:tplc="8ACC1F14">
      <w:numFmt w:val="bullet"/>
      <w:lvlText w:val="•"/>
      <w:lvlJc w:val="left"/>
      <w:pPr>
        <w:ind w:left="6711" w:hanging="360"/>
      </w:pPr>
      <w:rPr>
        <w:rFonts w:hint="default"/>
        <w:lang w:val="it-IT" w:eastAsia="it-IT" w:bidi="it-IT"/>
      </w:rPr>
    </w:lvl>
    <w:lvl w:ilvl="7" w:tplc="86DE86D2">
      <w:numFmt w:val="bullet"/>
      <w:lvlText w:val="•"/>
      <w:lvlJc w:val="left"/>
      <w:pPr>
        <w:ind w:left="7693" w:hanging="360"/>
      </w:pPr>
      <w:rPr>
        <w:rFonts w:hint="default"/>
        <w:lang w:val="it-IT" w:eastAsia="it-IT" w:bidi="it-IT"/>
      </w:rPr>
    </w:lvl>
    <w:lvl w:ilvl="8" w:tplc="C9A8B0A4">
      <w:numFmt w:val="bullet"/>
      <w:lvlText w:val="•"/>
      <w:lvlJc w:val="left"/>
      <w:pPr>
        <w:ind w:left="8675" w:hanging="360"/>
      </w:pPr>
      <w:rPr>
        <w:rFonts w:hint="default"/>
        <w:lang w:val="it-IT" w:eastAsia="it-IT" w:bidi="it-IT"/>
      </w:rPr>
    </w:lvl>
  </w:abstractNum>
  <w:abstractNum w:abstractNumId="26" w15:restartNumberingAfterBreak="0">
    <w:nsid w:val="4E6A71F8"/>
    <w:multiLevelType w:val="hybridMultilevel"/>
    <w:tmpl w:val="8D186AEC"/>
    <w:lvl w:ilvl="0" w:tplc="6A022D44">
      <w:numFmt w:val="bullet"/>
      <w:lvlText w:val=""/>
      <w:lvlJc w:val="left"/>
      <w:pPr>
        <w:ind w:left="2850" w:hanging="360"/>
      </w:pPr>
      <w:rPr>
        <w:rFonts w:ascii="Symbol" w:eastAsia="Calibri" w:hAnsi="Symbol" w:cs="Times New Roman" w:hint="default"/>
      </w:rPr>
    </w:lvl>
    <w:lvl w:ilvl="1" w:tplc="04100019" w:tentative="1">
      <w:start w:val="1"/>
      <w:numFmt w:val="lowerLetter"/>
      <w:lvlText w:val="%2."/>
      <w:lvlJc w:val="left"/>
      <w:pPr>
        <w:ind w:left="3570" w:hanging="360"/>
      </w:pPr>
    </w:lvl>
    <w:lvl w:ilvl="2" w:tplc="0410001B" w:tentative="1">
      <w:start w:val="1"/>
      <w:numFmt w:val="lowerRoman"/>
      <w:lvlText w:val="%3."/>
      <w:lvlJc w:val="right"/>
      <w:pPr>
        <w:ind w:left="4290" w:hanging="180"/>
      </w:pPr>
    </w:lvl>
    <w:lvl w:ilvl="3" w:tplc="0410000F" w:tentative="1">
      <w:start w:val="1"/>
      <w:numFmt w:val="decimal"/>
      <w:lvlText w:val="%4."/>
      <w:lvlJc w:val="left"/>
      <w:pPr>
        <w:ind w:left="5010" w:hanging="360"/>
      </w:pPr>
    </w:lvl>
    <w:lvl w:ilvl="4" w:tplc="04100019" w:tentative="1">
      <w:start w:val="1"/>
      <w:numFmt w:val="lowerLetter"/>
      <w:lvlText w:val="%5."/>
      <w:lvlJc w:val="left"/>
      <w:pPr>
        <w:ind w:left="5730" w:hanging="360"/>
      </w:pPr>
    </w:lvl>
    <w:lvl w:ilvl="5" w:tplc="0410001B" w:tentative="1">
      <w:start w:val="1"/>
      <w:numFmt w:val="lowerRoman"/>
      <w:lvlText w:val="%6."/>
      <w:lvlJc w:val="right"/>
      <w:pPr>
        <w:ind w:left="6450" w:hanging="180"/>
      </w:pPr>
    </w:lvl>
    <w:lvl w:ilvl="6" w:tplc="0410000F" w:tentative="1">
      <w:start w:val="1"/>
      <w:numFmt w:val="decimal"/>
      <w:lvlText w:val="%7."/>
      <w:lvlJc w:val="left"/>
      <w:pPr>
        <w:ind w:left="7170" w:hanging="360"/>
      </w:pPr>
    </w:lvl>
    <w:lvl w:ilvl="7" w:tplc="04100019" w:tentative="1">
      <w:start w:val="1"/>
      <w:numFmt w:val="lowerLetter"/>
      <w:lvlText w:val="%8."/>
      <w:lvlJc w:val="left"/>
      <w:pPr>
        <w:ind w:left="7890" w:hanging="360"/>
      </w:pPr>
    </w:lvl>
    <w:lvl w:ilvl="8" w:tplc="0410001B" w:tentative="1">
      <w:start w:val="1"/>
      <w:numFmt w:val="lowerRoman"/>
      <w:lvlText w:val="%9."/>
      <w:lvlJc w:val="right"/>
      <w:pPr>
        <w:ind w:left="8610" w:hanging="180"/>
      </w:pPr>
    </w:lvl>
  </w:abstractNum>
  <w:abstractNum w:abstractNumId="27" w15:restartNumberingAfterBreak="0">
    <w:nsid w:val="51921DAE"/>
    <w:multiLevelType w:val="hybridMultilevel"/>
    <w:tmpl w:val="4A087042"/>
    <w:lvl w:ilvl="0" w:tplc="851871FE">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4E22259"/>
    <w:multiLevelType w:val="hybridMultilevel"/>
    <w:tmpl w:val="E5AC99C8"/>
    <w:lvl w:ilvl="0" w:tplc="4694111C">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6D16902"/>
    <w:multiLevelType w:val="hybridMultilevel"/>
    <w:tmpl w:val="99665B9A"/>
    <w:lvl w:ilvl="0" w:tplc="7012D4E8">
      <w:start w:val="1"/>
      <w:numFmt w:val="bullet"/>
      <w:lvlText w:val=""/>
      <w:lvlJc w:val="left"/>
      <w:pPr>
        <w:ind w:left="2846" w:hanging="360"/>
      </w:pPr>
      <w:rPr>
        <w:rFonts w:ascii="Wingdings" w:hAnsi="Wingdings" w:hint="default"/>
      </w:rPr>
    </w:lvl>
    <w:lvl w:ilvl="1" w:tplc="04100003" w:tentative="1">
      <w:start w:val="1"/>
      <w:numFmt w:val="bullet"/>
      <w:lvlText w:val="o"/>
      <w:lvlJc w:val="left"/>
      <w:pPr>
        <w:ind w:left="3566" w:hanging="360"/>
      </w:pPr>
      <w:rPr>
        <w:rFonts w:ascii="Courier New" w:hAnsi="Courier New" w:cs="Courier New" w:hint="default"/>
      </w:rPr>
    </w:lvl>
    <w:lvl w:ilvl="2" w:tplc="04100005" w:tentative="1">
      <w:start w:val="1"/>
      <w:numFmt w:val="bullet"/>
      <w:lvlText w:val=""/>
      <w:lvlJc w:val="left"/>
      <w:pPr>
        <w:ind w:left="4286" w:hanging="360"/>
      </w:pPr>
      <w:rPr>
        <w:rFonts w:ascii="Wingdings" w:hAnsi="Wingdings" w:hint="default"/>
      </w:rPr>
    </w:lvl>
    <w:lvl w:ilvl="3" w:tplc="04100001" w:tentative="1">
      <w:start w:val="1"/>
      <w:numFmt w:val="bullet"/>
      <w:lvlText w:val=""/>
      <w:lvlJc w:val="left"/>
      <w:pPr>
        <w:ind w:left="5006" w:hanging="360"/>
      </w:pPr>
      <w:rPr>
        <w:rFonts w:ascii="Symbol" w:hAnsi="Symbol" w:hint="default"/>
      </w:rPr>
    </w:lvl>
    <w:lvl w:ilvl="4" w:tplc="04100003" w:tentative="1">
      <w:start w:val="1"/>
      <w:numFmt w:val="bullet"/>
      <w:lvlText w:val="o"/>
      <w:lvlJc w:val="left"/>
      <w:pPr>
        <w:ind w:left="5726" w:hanging="360"/>
      </w:pPr>
      <w:rPr>
        <w:rFonts w:ascii="Courier New" w:hAnsi="Courier New" w:cs="Courier New" w:hint="default"/>
      </w:rPr>
    </w:lvl>
    <w:lvl w:ilvl="5" w:tplc="04100005" w:tentative="1">
      <w:start w:val="1"/>
      <w:numFmt w:val="bullet"/>
      <w:lvlText w:val=""/>
      <w:lvlJc w:val="left"/>
      <w:pPr>
        <w:ind w:left="6446" w:hanging="360"/>
      </w:pPr>
      <w:rPr>
        <w:rFonts w:ascii="Wingdings" w:hAnsi="Wingdings" w:hint="default"/>
      </w:rPr>
    </w:lvl>
    <w:lvl w:ilvl="6" w:tplc="04100001" w:tentative="1">
      <w:start w:val="1"/>
      <w:numFmt w:val="bullet"/>
      <w:lvlText w:val=""/>
      <w:lvlJc w:val="left"/>
      <w:pPr>
        <w:ind w:left="7166" w:hanging="360"/>
      </w:pPr>
      <w:rPr>
        <w:rFonts w:ascii="Symbol" w:hAnsi="Symbol" w:hint="default"/>
      </w:rPr>
    </w:lvl>
    <w:lvl w:ilvl="7" w:tplc="04100003" w:tentative="1">
      <w:start w:val="1"/>
      <w:numFmt w:val="bullet"/>
      <w:lvlText w:val="o"/>
      <w:lvlJc w:val="left"/>
      <w:pPr>
        <w:ind w:left="7886" w:hanging="360"/>
      </w:pPr>
      <w:rPr>
        <w:rFonts w:ascii="Courier New" w:hAnsi="Courier New" w:cs="Courier New" w:hint="default"/>
      </w:rPr>
    </w:lvl>
    <w:lvl w:ilvl="8" w:tplc="04100005" w:tentative="1">
      <w:start w:val="1"/>
      <w:numFmt w:val="bullet"/>
      <w:lvlText w:val=""/>
      <w:lvlJc w:val="left"/>
      <w:pPr>
        <w:ind w:left="8606" w:hanging="360"/>
      </w:pPr>
      <w:rPr>
        <w:rFonts w:ascii="Wingdings" w:hAnsi="Wingdings" w:hint="default"/>
      </w:rPr>
    </w:lvl>
  </w:abstractNum>
  <w:abstractNum w:abstractNumId="30" w15:restartNumberingAfterBreak="0">
    <w:nsid w:val="5D583477"/>
    <w:multiLevelType w:val="hybridMultilevel"/>
    <w:tmpl w:val="FDE4C2D8"/>
    <w:lvl w:ilvl="0" w:tplc="6A022D44">
      <w:numFmt w:val="bullet"/>
      <w:lvlText w:val=""/>
      <w:lvlJc w:val="left"/>
      <w:pPr>
        <w:ind w:left="2203" w:hanging="360"/>
      </w:pPr>
      <w:rPr>
        <w:rFonts w:ascii="Symbol" w:eastAsia="Calibri" w:hAnsi="Symbol" w:cs="Times New Roman" w:hint="default"/>
      </w:rPr>
    </w:lvl>
    <w:lvl w:ilvl="1" w:tplc="04100003" w:tentative="1">
      <w:start w:val="1"/>
      <w:numFmt w:val="bullet"/>
      <w:lvlText w:val="o"/>
      <w:lvlJc w:val="left"/>
      <w:pPr>
        <w:ind w:left="2923" w:hanging="360"/>
      </w:pPr>
      <w:rPr>
        <w:rFonts w:ascii="Courier New" w:hAnsi="Courier New" w:cs="Courier New" w:hint="default"/>
      </w:rPr>
    </w:lvl>
    <w:lvl w:ilvl="2" w:tplc="04100005" w:tentative="1">
      <w:start w:val="1"/>
      <w:numFmt w:val="bullet"/>
      <w:lvlText w:val=""/>
      <w:lvlJc w:val="left"/>
      <w:pPr>
        <w:ind w:left="3643" w:hanging="360"/>
      </w:pPr>
      <w:rPr>
        <w:rFonts w:ascii="Wingdings" w:hAnsi="Wingdings" w:hint="default"/>
      </w:rPr>
    </w:lvl>
    <w:lvl w:ilvl="3" w:tplc="04100001" w:tentative="1">
      <w:start w:val="1"/>
      <w:numFmt w:val="bullet"/>
      <w:lvlText w:val=""/>
      <w:lvlJc w:val="left"/>
      <w:pPr>
        <w:ind w:left="4363" w:hanging="360"/>
      </w:pPr>
      <w:rPr>
        <w:rFonts w:ascii="Symbol" w:hAnsi="Symbol" w:hint="default"/>
      </w:rPr>
    </w:lvl>
    <w:lvl w:ilvl="4" w:tplc="04100003" w:tentative="1">
      <w:start w:val="1"/>
      <w:numFmt w:val="bullet"/>
      <w:lvlText w:val="o"/>
      <w:lvlJc w:val="left"/>
      <w:pPr>
        <w:ind w:left="5083" w:hanging="360"/>
      </w:pPr>
      <w:rPr>
        <w:rFonts w:ascii="Courier New" w:hAnsi="Courier New" w:cs="Courier New" w:hint="default"/>
      </w:rPr>
    </w:lvl>
    <w:lvl w:ilvl="5" w:tplc="04100005" w:tentative="1">
      <w:start w:val="1"/>
      <w:numFmt w:val="bullet"/>
      <w:lvlText w:val=""/>
      <w:lvlJc w:val="left"/>
      <w:pPr>
        <w:ind w:left="5803" w:hanging="360"/>
      </w:pPr>
      <w:rPr>
        <w:rFonts w:ascii="Wingdings" w:hAnsi="Wingdings" w:hint="default"/>
      </w:rPr>
    </w:lvl>
    <w:lvl w:ilvl="6" w:tplc="04100001" w:tentative="1">
      <w:start w:val="1"/>
      <w:numFmt w:val="bullet"/>
      <w:lvlText w:val=""/>
      <w:lvlJc w:val="left"/>
      <w:pPr>
        <w:ind w:left="6523" w:hanging="360"/>
      </w:pPr>
      <w:rPr>
        <w:rFonts w:ascii="Symbol" w:hAnsi="Symbol" w:hint="default"/>
      </w:rPr>
    </w:lvl>
    <w:lvl w:ilvl="7" w:tplc="04100003" w:tentative="1">
      <w:start w:val="1"/>
      <w:numFmt w:val="bullet"/>
      <w:lvlText w:val="o"/>
      <w:lvlJc w:val="left"/>
      <w:pPr>
        <w:ind w:left="7243" w:hanging="360"/>
      </w:pPr>
      <w:rPr>
        <w:rFonts w:ascii="Courier New" w:hAnsi="Courier New" w:cs="Courier New" w:hint="default"/>
      </w:rPr>
    </w:lvl>
    <w:lvl w:ilvl="8" w:tplc="04100005" w:tentative="1">
      <w:start w:val="1"/>
      <w:numFmt w:val="bullet"/>
      <w:lvlText w:val=""/>
      <w:lvlJc w:val="left"/>
      <w:pPr>
        <w:ind w:left="7963" w:hanging="360"/>
      </w:pPr>
      <w:rPr>
        <w:rFonts w:ascii="Wingdings" w:hAnsi="Wingdings" w:hint="default"/>
      </w:rPr>
    </w:lvl>
  </w:abstractNum>
  <w:abstractNum w:abstractNumId="31" w15:restartNumberingAfterBreak="0">
    <w:nsid w:val="5FF5075A"/>
    <w:multiLevelType w:val="hybridMultilevel"/>
    <w:tmpl w:val="8A3CCAF0"/>
    <w:lvl w:ilvl="0" w:tplc="901629BE">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8B82ED8"/>
    <w:multiLevelType w:val="hybridMultilevel"/>
    <w:tmpl w:val="627EE11A"/>
    <w:lvl w:ilvl="0" w:tplc="CCC41B36">
      <w:start w:val="1"/>
      <w:numFmt w:val="bullet"/>
      <w:lvlText w:val=""/>
      <w:lvlJc w:val="left"/>
      <w:pPr>
        <w:ind w:left="2850" w:hanging="360"/>
      </w:pPr>
      <w:rPr>
        <w:rFonts w:ascii="Wingdings" w:hAnsi="Wingdings" w:hint="default"/>
      </w:rPr>
    </w:lvl>
    <w:lvl w:ilvl="1" w:tplc="04100003" w:tentative="1">
      <w:start w:val="1"/>
      <w:numFmt w:val="bullet"/>
      <w:lvlText w:val="o"/>
      <w:lvlJc w:val="left"/>
      <w:pPr>
        <w:ind w:left="3570" w:hanging="360"/>
      </w:pPr>
      <w:rPr>
        <w:rFonts w:ascii="Courier New" w:hAnsi="Courier New" w:cs="Courier New" w:hint="default"/>
      </w:rPr>
    </w:lvl>
    <w:lvl w:ilvl="2" w:tplc="04100005" w:tentative="1">
      <w:start w:val="1"/>
      <w:numFmt w:val="bullet"/>
      <w:lvlText w:val=""/>
      <w:lvlJc w:val="left"/>
      <w:pPr>
        <w:ind w:left="4290" w:hanging="360"/>
      </w:pPr>
      <w:rPr>
        <w:rFonts w:ascii="Wingdings" w:hAnsi="Wingdings" w:hint="default"/>
      </w:rPr>
    </w:lvl>
    <w:lvl w:ilvl="3" w:tplc="04100001" w:tentative="1">
      <w:start w:val="1"/>
      <w:numFmt w:val="bullet"/>
      <w:lvlText w:val=""/>
      <w:lvlJc w:val="left"/>
      <w:pPr>
        <w:ind w:left="5010" w:hanging="360"/>
      </w:pPr>
      <w:rPr>
        <w:rFonts w:ascii="Symbol" w:hAnsi="Symbol" w:hint="default"/>
      </w:rPr>
    </w:lvl>
    <w:lvl w:ilvl="4" w:tplc="04100003" w:tentative="1">
      <w:start w:val="1"/>
      <w:numFmt w:val="bullet"/>
      <w:lvlText w:val="o"/>
      <w:lvlJc w:val="left"/>
      <w:pPr>
        <w:ind w:left="5730" w:hanging="360"/>
      </w:pPr>
      <w:rPr>
        <w:rFonts w:ascii="Courier New" w:hAnsi="Courier New" w:cs="Courier New" w:hint="default"/>
      </w:rPr>
    </w:lvl>
    <w:lvl w:ilvl="5" w:tplc="04100005" w:tentative="1">
      <w:start w:val="1"/>
      <w:numFmt w:val="bullet"/>
      <w:lvlText w:val=""/>
      <w:lvlJc w:val="left"/>
      <w:pPr>
        <w:ind w:left="6450" w:hanging="360"/>
      </w:pPr>
      <w:rPr>
        <w:rFonts w:ascii="Wingdings" w:hAnsi="Wingdings" w:hint="default"/>
      </w:rPr>
    </w:lvl>
    <w:lvl w:ilvl="6" w:tplc="04100001" w:tentative="1">
      <w:start w:val="1"/>
      <w:numFmt w:val="bullet"/>
      <w:lvlText w:val=""/>
      <w:lvlJc w:val="left"/>
      <w:pPr>
        <w:ind w:left="7170" w:hanging="360"/>
      </w:pPr>
      <w:rPr>
        <w:rFonts w:ascii="Symbol" w:hAnsi="Symbol" w:hint="default"/>
      </w:rPr>
    </w:lvl>
    <w:lvl w:ilvl="7" w:tplc="04100003" w:tentative="1">
      <w:start w:val="1"/>
      <w:numFmt w:val="bullet"/>
      <w:lvlText w:val="o"/>
      <w:lvlJc w:val="left"/>
      <w:pPr>
        <w:ind w:left="7890" w:hanging="360"/>
      </w:pPr>
      <w:rPr>
        <w:rFonts w:ascii="Courier New" w:hAnsi="Courier New" w:cs="Courier New" w:hint="default"/>
      </w:rPr>
    </w:lvl>
    <w:lvl w:ilvl="8" w:tplc="04100005" w:tentative="1">
      <w:start w:val="1"/>
      <w:numFmt w:val="bullet"/>
      <w:lvlText w:val=""/>
      <w:lvlJc w:val="left"/>
      <w:pPr>
        <w:ind w:left="8610" w:hanging="360"/>
      </w:pPr>
      <w:rPr>
        <w:rFonts w:ascii="Wingdings" w:hAnsi="Wingdings" w:hint="default"/>
      </w:rPr>
    </w:lvl>
  </w:abstractNum>
  <w:abstractNum w:abstractNumId="33" w15:restartNumberingAfterBreak="0">
    <w:nsid w:val="6B102528"/>
    <w:multiLevelType w:val="hybridMultilevel"/>
    <w:tmpl w:val="4A087042"/>
    <w:lvl w:ilvl="0" w:tplc="851871FE">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4786504"/>
    <w:multiLevelType w:val="hybridMultilevel"/>
    <w:tmpl w:val="1DA46674"/>
    <w:lvl w:ilvl="0" w:tplc="5E8C995C">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90050B9"/>
    <w:multiLevelType w:val="hybridMultilevel"/>
    <w:tmpl w:val="1638CB2E"/>
    <w:lvl w:ilvl="0" w:tplc="CCC41B36">
      <w:start w:val="1"/>
      <w:numFmt w:val="bullet"/>
      <w:lvlText w:val=""/>
      <w:lvlJc w:val="left"/>
      <w:pPr>
        <w:ind w:left="2850" w:hanging="360"/>
      </w:pPr>
      <w:rPr>
        <w:rFonts w:ascii="Wingdings" w:hAnsi="Wingdings" w:hint="default"/>
      </w:rPr>
    </w:lvl>
    <w:lvl w:ilvl="1" w:tplc="04100003" w:tentative="1">
      <w:start w:val="1"/>
      <w:numFmt w:val="bullet"/>
      <w:lvlText w:val="o"/>
      <w:lvlJc w:val="left"/>
      <w:pPr>
        <w:ind w:left="3570" w:hanging="360"/>
      </w:pPr>
      <w:rPr>
        <w:rFonts w:ascii="Courier New" w:hAnsi="Courier New" w:cs="Courier New" w:hint="default"/>
      </w:rPr>
    </w:lvl>
    <w:lvl w:ilvl="2" w:tplc="04100005" w:tentative="1">
      <w:start w:val="1"/>
      <w:numFmt w:val="bullet"/>
      <w:lvlText w:val=""/>
      <w:lvlJc w:val="left"/>
      <w:pPr>
        <w:ind w:left="4290" w:hanging="360"/>
      </w:pPr>
      <w:rPr>
        <w:rFonts w:ascii="Wingdings" w:hAnsi="Wingdings" w:hint="default"/>
      </w:rPr>
    </w:lvl>
    <w:lvl w:ilvl="3" w:tplc="04100001" w:tentative="1">
      <w:start w:val="1"/>
      <w:numFmt w:val="bullet"/>
      <w:lvlText w:val=""/>
      <w:lvlJc w:val="left"/>
      <w:pPr>
        <w:ind w:left="5010" w:hanging="360"/>
      </w:pPr>
      <w:rPr>
        <w:rFonts w:ascii="Symbol" w:hAnsi="Symbol" w:hint="default"/>
      </w:rPr>
    </w:lvl>
    <w:lvl w:ilvl="4" w:tplc="04100003" w:tentative="1">
      <w:start w:val="1"/>
      <w:numFmt w:val="bullet"/>
      <w:lvlText w:val="o"/>
      <w:lvlJc w:val="left"/>
      <w:pPr>
        <w:ind w:left="5730" w:hanging="360"/>
      </w:pPr>
      <w:rPr>
        <w:rFonts w:ascii="Courier New" w:hAnsi="Courier New" w:cs="Courier New" w:hint="default"/>
      </w:rPr>
    </w:lvl>
    <w:lvl w:ilvl="5" w:tplc="04100005" w:tentative="1">
      <w:start w:val="1"/>
      <w:numFmt w:val="bullet"/>
      <w:lvlText w:val=""/>
      <w:lvlJc w:val="left"/>
      <w:pPr>
        <w:ind w:left="6450" w:hanging="360"/>
      </w:pPr>
      <w:rPr>
        <w:rFonts w:ascii="Wingdings" w:hAnsi="Wingdings" w:hint="default"/>
      </w:rPr>
    </w:lvl>
    <w:lvl w:ilvl="6" w:tplc="04100001" w:tentative="1">
      <w:start w:val="1"/>
      <w:numFmt w:val="bullet"/>
      <w:lvlText w:val=""/>
      <w:lvlJc w:val="left"/>
      <w:pPr>
        <w:ind w:left="7170" w:hanging="360"/>
      </w:pPr>
      <w:rPr>
        <w:rFonts w:ascii="Symbol" w:hAnsi="Symbol" w:hint="default"/>
      </w:rPr>
    </w:lvl>
    <w:lvl w:ilvl="7" w:tplc="04100003" w:tentative="1">
      <w:start w:val="1"/>
      <w:numFmt w:val="bullet"/>
      <w:lvlText w:val="o"/>
      <w:lvlJc w:val="left"/>
      <w:pPr>
        <w:ind w:left="7890" w:hanging="360"/>
      </w:pPr>
      <w:rPr>
        <w:rFonts w:ascii="Courier New" w:hAnsi="Courier New" w:cs="Courier New" w:hint="default"/>
      </w:rPr>
    </w:lvl>
    <w:lvl w:ilvl="8" w:tplc="04100005" w:tentative="1">
      <w:start w:val="1"/>
      <w:numFmt w:val="bullet"/>
      <w:lvlText w:val=""/>
      <w:lvlJc w:val="left"/>
      <w:pPr>
        <w:ind w:left="8610" w:hanging="360"/>
      </w:pPr>
      <w:rPr>
        <w:rFonts w:ascii="Wingdings" w:hAnsi="Wingdings" w:hint="default"/>
      </w:rPr>
    </w:lvl>
  </w:abstractNum>
  <w:num w:numId="1">
    <w:abstractNumId w:val="33"/>
  </w:num>
  <w:num w:numId="2">
    <w:abstractNumId w:val="26"/>
  </w:num>
  <w:num w:numId="3">
    <w:abstractNumId w:val="1"/>
  </w:num>
  <w:num w:numId="4">
    <w:abstractNumId w:val="22"/>
  </w:num>
  <w:num w:numId="5">
    <w:abstractNumId w:val="29"/>
  </w:num>
  <w:num w:numId="6">
    <w:abstractNumId w:val="5"/>
  </w:num>
  <w:num w:numId="7">
    <w:abstractNumId w:val="30"/>
  </w:num>
  <w:num w:numId="8">
    <w:abstractNumId w:val="17"/>
  </w:num>
  <w:num w:numId="9">
    <w:abstractNumId w:val="14"/>
  </w:num>
  <w:num w:numId="10">
    <w:abstractNumId w:val="6"/>
  </w:num>
  <w:num w:numId="11">
    <w:abstractNumId w:val="35"/>
  </w:num>
  <w:num w:numId="12">
    <w:abstractNumId w:val="24"/>
  </w:num>
  <w:num w:numId="13">
    <w:abstractNumId w:val="18"/>
  </w:num>
  <w:num w:numId="14">
    <w:abstractNumId w:val="31"/>
  </w:num>
  <w:num w:numId="15">
    <w:abstractNumId w:val="2"/>
  </w:num>
  <w:num w:numId="16">
    <w:abstractNumId w:val="19"/>
  </w:num>
  <w:num w:numId="17">
    <w:abstractNumId w:val="13"/>
  </w:num>
  <w:num w:numId="18">
    <w:abstractNumId w:val="16"/>
  </w:num>
  <w:num w:numId="19">
    <w:abstractNumId w:val="32"/>
  </w:num>
  <w:num w:numId="20">
    <w:abstractNumId w:val="3"/>
  </w:num>
  <w:num w:numId="21">
    <w:abstractNumId w:val="28"/>
  </w:num>
  <w:num w:numId="22">
    <w:abstractNumId w:val="7"/>
  </w:num>
  <w:num w:numId="23">
    <w:abstractNumId w:val="27"/>
  </w:num>
  <w:num w:numId="24">
    <w:abstractNumId w:val="12"/>
  </w:num>
  <w:num w:numId="25">
    <w:abstractNumId w:val="25"/>
  </w:num>
  <w:num w:numId="26">
    <w:abstractNumId w:val="23"/>
  </w:num>
  <w:num w:numId="27">
    <w:abstractNumId w:val="20"/>
  </w:num>
  <w:num w:numId="28">
    <w:abstractNumId w:val="11"/>
  </w:num>
  <w:num w:numId="29">
    <w:abstractNumId w:val="4"/>
  </w:num>
  <w:num w:numId="30">
    <w:abstractNumId w:val="15"/>
  </w:num>
  <w:num w:numId="31">
    <w:abstractNumId w:val="34"/>
  </w:num>
  <w:num w:numId="32">
    <w:abstractNumId w:val="9"/>
  </w:num>
  <w:num w:numId="33">
    <w:abstractNumId w:val="10"/>
  </w:num>
  <w:num w:numId="34">
    <w:abstractNumId w:val="21"/>
  </w:num>
  <w:num w:numId="35">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it-IT" w:vendorID="64" w:dllVersion="6" w:nlCheck="1" w:checkStyle="0"/>
  <w:activeWritingStyle w:appName="MSWord" w:lang="it-IT" w:vendorID="64" w:dllVersion="4096" w:nlCheck="1" w:checkStyle="0"/>
  <w:activeWritingStyle w:appName="MSWord" w:lang="it-IT"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72F"/>
    <w:rsid w:val="00000AE4"/>
    <w:rsid w:val="000020EA"/>
    <w:rsid w:val="000030D9"/>
    <w:rsid w:val="000048BE"/>
    <w:rsid w:val="00012B6D"/>
    <w:rsid w:val="000137E0"/>
    <w:rsid w:val="000162E7"/>
    <w:rsid w:val="000215A9"/>
    <w:rsid w:val="000231A4"/>
    <w:rsid w:val="00031279"/>
    <w:rsid w:val="00035E31"/>
    <w:rsid w:val="000365D4"/>
    <w:rsid w:val="00042188"/>
    <w:rsid w:val="0004318C"/>
    <w:rsid w:val="000432D7"/>
    <w:rsid w:val="000440A9"/>
    <w:rsid w:val="00045823"/>
    <w:rsid w:val="00045A69"/>
    <w:rsid w:val="000462BB"/>
    <w:rsid w:val="00047096"/>
    <w:rsid w:val="00050447"/>
    <w:rsid w:val="000539A4"/>
    <w:rsid w:val="00055D4B"/>
    <w:rsid w:val="00056E7F"/>
    <w:rsid w:val="000571F4"/>
    <w:rsid w:val="000573B9"/>
    <w:rsid w:val="00057459"/>
    <w:rsid w:val="000621F5"/>
    <w:rsid w:val="0006403E"/>
    <w:rsid w:val="00065D0B"/>
    <w:rsid w:val="00066ADD"/>
    <w:rsid w:val="000675C4"/>
    <w:rsid w:val="00070D9E"/>
    <w:rsid w:val="00071DB3"/>
    <w:rsid w:val="00072524"/>
    <w:rsid w:val="00072981"/>
    <w:rsid w:val="00073899"/>
    <w:rsid w:val="00073A3A"/>
    <w:rsid w:val="00073C55"/>
    <w:rsid w:val="00075F80"/>
    <w:rsid w:val="000768AB"/>
    <w:rsid w:val="0008024A"/>
    <w:rsid w:val="000815F4"/>
    <w:rsid w:val="00083274"/>
    <w:rsid w:val="00084168"/>
    <w:rsid w:val="00084487"/>
    <w:rsid w:val="00085C77"/>
    <w:rsid w:val="000865DA"/>
    <w:rsid w:val="0009019D"/>
    <w:rsid w:val="000912CB"/>
    <w:rsid w:val="0009364F"/>
    <w:rsid w:val="000945F5"/>
    <w:rsid w:val="00095E59"/>
    <w:rsid w:val="00097437"/>
    <w:rsid w:val="000A03A7"/>
    <w:rsid w:val="000A06C7"/>
    <w:rsid w:val="000A0B35"/>
    <w:rsid w:val="000A2836"/>
    <w:rsid w:val="000A6F5B"/>
    <w:rsid w:val="000A7D19"/>
    <w:rsid w:val="000B067A"/>
    <w:rsid w:val="000B2635"/>
    <w:rsid w:val="000B3511"/>
    <w:rsid w:val="000B431B"/>
    <w:rsid w:val="000B4E83"/>
    <w:rsid w:val="000B5106"/>
    <w:rsid w:val="000B7C0A"/>
    <w:rsid w:val="000C13FB"/>
    <w:rsid w:val="000C3481"/>
    <w:rsid w:val="000C41FD"/>
    <w:rsid w:val="000C4E22"/>
    <w:rsid w:val="000C579A"/>
    <w:rsid w:val="000C600C"/>
    <w:rsid w:val="000C7835"/>
    <w:rsid w:val="000D0D7B"/>
    <w:rsid w:val="000D1474"/>
    <w:rsid w:val="000D1D50"/>
    <w:rsid w:val="000D40F1"/>
    <w:rsid w:val="000D5E57"/>
    <w:rsid w:val="000D5FD3"/>
    <w:rsid w:val="000D76FD"/>
    <w:rsid w:val="000E0001"/>
    <w:rsid w:val="000E11D1"/>
    <w:rsid w:val="000E13BB"/>
    <w:rsid w:val="000E1F4B"/>
    <w:rsid w:val="000E30AC"/>
    <w:rsid w:val="000E3724"/>
    <w:rsid w:val="000E41C6"/>
    <w:rsid w:val="000E4257"/>
    <w:rsid w:val="000E5324"/>
    <w:rsid w:val="000E60F3"/>
    <w:rsid w:val="000E682C"/>
    <w:rsid w:val="000E7F5D"/>
    <w:rsid w:val="000F0B08"/>
    <w:rsid w:val="000F4E3B"/>
    <w:rsid w:val="000F5AE8"/>
    <w:rsid w:val="000F641F"/>
    <w:rsid w:val="00100320"/>
    <w:rsid w:val="00102C21"/>
    <w:rsid w:val="001044BC"/>
    <w:rsid w:val="001048DC"/>
    <w:rsid w:val="00105C74"/>
    <w:rsid w:val="00107676"/>
    <w:rsid w:val="0011187B"/>
    <w:rsid w:val="00112D6B"/>
    <w:rsid w:val="001144D5"/>
    <w:rsid w:val="0011460E"/>
    <w:rsid w:val="001152B8"/>
    <w:rsid w:val="00115B18"/>
    <w:rsid w:val="00116562"/>
    <w:rsid w:val="00116CFF"/>
    <w:rsid w:val="00117E3B"/>
    <w:rsid w:val="00120E6C"/>
    <w:rsid w:val="00121105"/>
    <w:rsid w:val="00122765"/>
    <w:rsid w:val="00123920"/>
    <w:rsid w:val="0012582E"/>
    <w:rsid w:val="0012777D"/>
    <w:rsid w:val="00130288"/>
    <w:rsid w:val="0013143B"/>
    <w:rsid w:val="001322FB"/>
    <w:rsid w:val="001329E0"/>
    <w:rsid w:val="001331DB"/>
    <w:rsid w:val="00133630"/>
    <w:rsid w:val="00133E04"/>
    <w:rsid w:val="00135F9C"/>
    <w:rsid w:val="001364B4"/>
    <w:rsid w:val="00142262"/>
    <w:rsid w:val="00143813"/>
    <w:rsid w:val="00143C34"/>
    <w:rsid w:val="00144918"/>
    <w:rsid w:val="00146AF9"/>
    <w:rsid w:val="00147A84"/>
    <w:rsid w:val="00147B3F"/>
    <w:rsid w:val="0015339D"/>
    <w:rsid w:val="00154646"/>
    <w:rsid w:val="00154F25"/>
    <w:rsid w:val="001554B8"/>
    <w:rsid w:val="001564C5"/>
    <w:rsid w:val="0015798F"/>
    <w:rsid w:val="00161BC7"/>
    <w:rsid w:val="00161C97"/>
    <w:rsid w:val="00162652"/>
    <w:rsid w:val="00162BC4"/>
    <w:rsid w:val="00162DB0"/>
    <w:rsid w:val="0016301B"/>
    <w:rsid w:val="00164440"/>
    <w:rsid w:val="00164C65"/>
    <w:rsid w:val="00164DB3"/>
    <w:rsid w:val="001654CF"/>
    <w:rsid w:val="0016654D"/>
    <w:rsid w:val="00167D33"/>
    <w:rsid w:val="0017107B"/>
    <w:rsid w:val="0017173F"/>
    <w:rsid w:val="00172324"/>
    <w:rsid w:val="001733F0"/>
    <w:rsid w:val="00176FB5"/>
    <w:rsid w:val="001805E3"/>
    <w:rsid w:val="00180A02"/>
    <w:rsid w:val="00180E2A"/>
    <w:rsid w:val="001813AF"/>
    <w:rsid w:val="00183F89"/>
    <w:rsid w:val="00184AF3"/>
    <w:rsid w:val="00186467"/>
    <w:rsid w:val="00186704"/>
    <w:rsid w:val="001869BE"/>
    <w:rsid w:val="00187031"/>
    <w:rsid w:val="00192A44"/>
    <w:rsid w:val="00193FB4"/>
    <w:rsid w:val="00194304"/>
    <w:rsid w:val="001948B5"/>
    <w:rsid w:val="00195953"/>
    <w:rsid w:val="0019595D"/>
    <w:rsid w:val="001973F8"/>
    <w:rsid w:val="001A22F6"/>
    <w:rsid w:val="001A3449"/>
    <w:rsid w:val="001A3A64"/>
    <w:rsid w:val="001A3B0A"/>
    <w:rsid w:val="001A40DD"/>
    <w:rsid w:val="001A516E"/>
    <w:rsid w:val="001A5DEF"/>
    <w:rsid w:val="001A6C8F"/>
    <w:rsid w:val="001A72E6"/>
    <w:rsid w:val="001A75DF"/>
    <w:rsid w:val="001B0068"/>
    <w:rsid w:val="001B0074"/>
    <w:rsid w:val="001B1D02"/>
    <w:rsid w:val="001B5FD8"/>
    <w:rsid w:val="001B6378"/>
    <w:rsid w:val="001B63E5"/>
    <w:rsid w:val="001B6EDE"/>
    <w:rsid w:val="001C04D9"/>
    <w:rsid w:val="001C09AF"/>
    <w:rsid w:val="001C0C6F"/>
    <w:rsid w:val="001C1C46"/>
    <w:rsid w:val="001C3E59"/>
    <w:rsid w:val="001C4027"/>
    <w:rsid w:val="001C45AA"/>
    <w:rsid w:val="001C4A3E"/>
    <w:rsid w:val="001C4F36"/>
    <w:rsid w:val="001C5309"/>
    <w:rsid w:val="001C5687"/>
    <w:rsid w:val="001C7881"/>
    <w:rsid w:val="001C7D2D"/>
    <w:rsid w:val="001D0207"/>
    <w:rsid w:val="001D1A8E"/>
    <w:rsid w:val="001D62BC"/>
    <w:rsid w:val="001D6EA0"/>
    <w:rsid w:val="001D7382"/>
    <w:rsid w:val="001E006A"/>
    <w:rsid w:val="001E03E9"/>
    <w:rsid w:val="001E0B89"/>
    <w:rsid w:val="001E1861"/>
    <w:rsid w:val="001E2C8B"/>
    <w:rsid w:val="001E345F"/>
    <w:rsid w:val="001E370C"/>
    <w:rsid w:val="001E4477"/>
    <w:rsid w:val="001E49B6"/>
    <w:rsid w:val="001E50F6"/>
    <w:rsid w:val="001E600F"/>
    <w:rsid w:val="001E61E4"/>
    <w:rsid w:val="001E79C3"/>
    <w:rsid w:val="001E7B8F"/>
    <w:rsid w:val="001F0937"/>
    <w:rsid w:val="001F4C7A"/>
    <w:rsid w:val="001F5B24"/>
    <w:rsid w:val="001F5D6A"/>
    <w:rsid w:val="001F77C7"/>
    <w:rsid w:val="00203936"/>
    <w:rsid w:val="0020586A"/>
    <w:rsid w:val="00206E40"/>
    <w:rsid w:val="00211835"/>
    <w:rsid w:val="00211DFE"/>
    <w:rsid w:val="002139CA"/>
    <w:rsid w:val="00214D96"/>
    <w:rsid w:val="00220641"/>
    <w:rsid w:val="002207DE"/>
    <w:rsid w:val="00221B10"/>
    <w:rsid w:val="002236D7"/>
    <w:rsid w:val="002237BB"/>
    <w:rsid w:val="00223C8B"/>
    <w:rsid w:val="002241D0"/>
    <w:rsid w:val="00225F7D"/>
    <w:rsid w:val="00226BE7"/>
    <w:rsid w:val="00230155"/>
    <w:rsid w:val="002314E1"/>
    <w:rsid w:val="0023161A"/>
    <w:rsid w:val="00232538"/>
    <w:rsid w:val="00232FAD"/>
    <w:rsid w:val="00233256"/>
    <w:rsid w:val="00234395"/>
    <w:rsid w:val="00235488"/>
    <w:rsid w:val="00236BBB"/>
    <w:rsid w:val="00240087"/>
    <w:rsid w:val="00241352"/>
    <w:rsid w:val="00243ECA"/>
    <w:rsid w:val="00245116"/>
    <w:rsid w:val="0024607A"/>
    <w:rsid w:val="00246140"/>
    <w:rsid w:val="00247D5F"/>
    <w:rsid w:val="00247F0C"/>
    <w:rsid w:val="00250A37"/>
    <w:rsid w:val="0025103F"/>
    <w:rsid w:val="002529B3"/>
    <w:rsid w:val="0025325F"/>
    <w:rsid w:val="0025499F"/>
    <w:rsid w:val="00257664"/>
    <w:rsid w:val="00260997"/>
    <w:rsid w:val="00261D79"/>
    <w:rsid w:val="00262157"/>
    <w:rsid w:val="00262964"/>
    <w:rsid w:val="00262CBF"/>
    <w:rsid w:val="00262D6A"/>
    <w:rsid w:val="0026305A"/>
    <w:rsid w:val="002645DC"/>
    <w:rsid w:val="00265A51"/>
    <w:rsid w:val="002666B8"/>
    <w:rsid w:val="00267209"/>
    <w:rsid w:val="00267439"/>
    <w:rsid w:val="00272A65"/>
    <w:rsid w:val="0027329F"/>
    <w:rsid w:val="00273CC9"/>
    <w:rsid w:val="00274288"/>
    <w:rsid w:val="00275D66"/>
    <w:rsid w:val="002763B0"/>
    <w:rsid w:val="00276FC7"/>
    <w:rsid w:val="0028149A"/>
    <w:rsid w:val="00281725"/>
    <w:rsid w:val="00281C65"/>
    <w:rsid w:val="00282CDE"/>
    <w:rsid w:val="00284206"/>
    <w:rsid w:val="002848E8"/>
    <w:rsid w:val="00286C89"/>
    <w:rsid w:val="0029063E"/>
    <w:rsid w:val="00290850"/>
    <w:rsid w:val="0029180F"/>
    <w:rsid w:val="0029262F"/>
    <w:rsid w:val="002940C5"/>
    <w:rsid w:val="00294F13"/>
    <w:rsid w:val="002965F1"/>
    <w:rsid w:val="002A00D1"/>
    <w:rsid w:val="002A0CAC"/>
    <w:rsid w:val="002A6A86"/>
    <w:rsid w:val="002A6B42"/>
    <w:rsid w:val="002A6EF7"/>
    <w:rsid w:val="002A714B"/>
    <w:rsid w:val="002B0CB6"/>
    <w:rsid w:val="002B3161"/>
    <w:rsid w:val="002B41D2"/>
    <w:rsid w:val="002C0479"/>
    <w:rsid w:val="002C14D5"/>
    <w:rsid w:val="002C37F5"/>
    <w:rsid w:val="002C3961"/>
    <w:rsid w:val="002C5C1B"/>
    <w:rsid w:val="002D23BE"/>
    <w:rsid w:val="002D2FF8"/>
    <w:rsid w:val="002D3860"/>
    <w:rsid w:val="002D46B1"/>
    <w:rsid w:val="002D51AE"/>
    <w:rsid w:val="002D546E"/>
    <w:rsid w:val="002D5C45"/>
    <w:rsid w:val="002E062E"/>
    <w:rsid w:val="002E0B8A"/>
    <w:rsid w:val="002E0C81"/>
    <w:rsid w:val="002E49E5"/>
    <w:rsid w:val="002E4E3B"/>
    <w:rsid w:val="002E7D25"/>
    <w:rsid w:val="002F246C"/>
    <w:rsid w:val="002F4319"/>
    <w:rsid w:val="002F46FD"/>
    <w:rsid w:val="002F4792"/>
    <w:rsid w:val="002F51D8"/>
    <w:rsid w:val="002F5D65"/>
    <w:rsid w:val="00300095"/>
    <w:rsid w:val="00302554"/>
    <w:rsid w:val="00302D93"/>
    <w:rsid w:val="00303A47"/>
    <w:rsid w:val="00303C05"/>
    <w:rsid w:val="003042EF"/>
    <w:rsid w:val="0030550E"/>
    <w:rsid w:val="0031236D"/>
    <w:rsid w:val="00312D24"/>
    <w:rsid w:val="00314823"/>
    <w:rsid w:val="00315177"/>
    <w:rsid w:val="0031780C"/>
    <w:rsid w:val="00321FAB"/>
    <w:rsid w:val="003226A4"/>
    <w:rsid w:val="00324B36"/>
    <w:rsid w:val="00325B9A"/>
    <w:rsid w:val="00326423"/>
    <w:rsid w:val="00326482"/>
    <w:rsid w:val="00326A8E"/>
    <w:rsid w:val="003301DC"/>
    <w:rsid w:val="003307EF"/>
    <w:rsid w:val="00333890"/>
    <w:rsid w:val="00334831"/>
    <w:rsid w:val="00335C8B"/>
    <w:rsid w:val="00336894"/>
    <w:rsid w:val="00337DE1"/>
    <w:rsid w:val="00340244"/>
    <w:rsid w:val="00341872"/>
    <w:rsid w:val="00342399"/>
    <w:rsid w:val="00342450"/>
    <w:rsid w:val="00343944"/>
    <w:rsid w:val="00344197"/>
    <w:rsid w:val="003452F6"/>
    <w:rsid w:val="00345598"/>
    <w:rsid w:val="00345FE6"/>
    <w:rsid w:val="00346EBF"/>
    <w:rsid w:val="00347AD6"/>
    <w:rsid w:val="00351198"/>
    <w:rsid w:val="003539A5"/>
    <w:rsid w:val="00353FD7"/>
    <w:rsid w:val="00354341"/>
    <w:rsid w:val="0035501B"/>
    <w:rsid w:val="00355AC8"/>
    <w:rsid w:val="003562F2"/>
    <w:rsid w:val="003565CD"/>
    <w:rsid w:val="003579F8"/>
    <w:rsid w:val="00357BF7"/>
    <w:rsid w:val="00362D21"/>
    <w:rsid w:val="00363057"/>
    <w:rsid w:val="003644E0"/>
    <w:rsid w:val="00365B4D"/>
    <w:rsid w:val="003666E9"/>
    <w:rsid w:val="0036711F"/>
    <w:rsid w:val="00367C29"/>
    <w:rsid w:val="0037134E"/>
    <w:rsid w:val="00371B4D"/>
    <w:rsid w:val="00376173"/>
    <w:rsid w:val="00376417"/>
    <w:rsid w:val="00377F4B"/>
    <w:rsid w:val="003819A9"/>
    <w:rsid w:val="00381C28"/>
    <w:rsid w:val="00381D8B"/>
    <w:rsid w:val="00383824"/>
    <w:rsid w:val="003839E5"/>
    <w:rsid w:val="00383AE6"/>
    <w:rsid w:val="00383B8B"/>
    <w:rsid w:val="00384C45"/>
    <w:rsid w:val="00385756"/>
    <w:rsid w:val="00387D30"/>
    <w:rsid w:val="00391155"/>
    <w:rsid w:val="00391746"/>
    <w:rsid w:val="00392BF9"/>
    <w:rsid w:val="00394CA9"/>
    <w:rsid w:val="00394DC2"/>
    <w:rsid w:val="00395117"/>
    <w:rsid w:val="0039513B"/>
    <w:rsid w:val="0039546C"/>
    <w:rsid w:val="00396774"/>
    <w:rsid w:val="00397B5C"/>
    <w:rsid w:val="00397F6B"/>
    <w:rsid w:val="003A1C41"/>
    <w:rsid w:val="003A27FE"/>
    <w:rsid w:val="003A43C8"/>
    <w:rsid w:val="003A5BC4"/>
    <w:rsid w:val="003A63B7"/>
    <w:rsid w:val="003A6C11"/>
    <w:rsid w:val="003A73D5"/>
    <w:rsid w:val="003B072C"/>
    <w:rsid w:val="003B2AF9"/>
    <w:rsid w:val="003B314A"/>
    <w:rsid w:val="003B589D"/>
    <w:rsid w:val="003B5BE0"/>
    <w:rsid w:val="003B64F4"/>
    <w:rsid w:val="003B7F2A"/>
    <w:rsid w:val="003C494F"/>
    <w:rsid w:val="003C6C19"/>
    <w:rsid w:val="003C6E6C"/>
    <w:rsid w:val="003C7135"/>
    <w:rsid w:val="003D0CB2"/>
    <w:rsid w:val="003D217A"/>
    <w:rsid w:val="003D475B"/>
    <w:rsid w:val="003D50FF"/>
    <w:rsid w:val="003D77D9"/>
    <w:rsid w:val="003E0CF8"/>
    <w:rsid w:val="003E0F0F"/>
    <w:rsid w:val="003E2D4A"/>
    <w:rsid w:val="003E3AC5"/>
    <w:rsid w:val="003E3E97"/>
    <w:rsid w:val="003E4A03"/>
    <w:rsid w:val="003E4B89"/>
    <w:rsid w:val="003E51E7"/>
    <w:rsid w:val="003E61DF"/>
    <w:rsid w:val="003E6A92"/>
    <w:rsid w:val="003F1CD6"/>
    <w:rsid w:val="003F2ACE"/>
    <w:rsid w:val="003F64A4"/>
    <w:rsid w:val="003F669C"/>
    <w:rsid w:val="00400B8D"/>
    <w:rsid w:val="004011E8"/>
    <w:rsid w:val="00402050"/>
    <w:rsid w:val="00404006"/>
    <w:rsid w:val="00405FDD"/>
    <w:rsid w:val="00406BE2"/>
    <w:rsid w:val="00406D13"/>
    <w:rsid w:val="004109C3"/>
    <w:rsid w:val="00411201"/>
    <w:rsid w:val="004129A5"/>
    <w:rsid w:val="00413037"/>
    <w:rsid w:val="004133A1"/>
    <w:rsid w:val="0041344B"/>
    <w:rsid w:val="004141B0"/>
    <w:rsid w:val="00416219"/>
    <w:rsid w:val="004229B1"/>
    <w:rsid w:val="00422CB6"/>
    <w:rsid w:val="004270AB"/>
    <w:rsid w:val="00427251"/>
    <w:rsid w:val="00432857"/>
    <w:rsid w:val="00433116"/>
    <w:rsid w:val="00433A67"/>
    <w:rsid w:val="004344B7"/>
    <w:rsid w:val="00435435"/>
    <w:rsid w:val="00435E80"/>
    <w:rsid w:val="00437757"/>
    <w:rsid w:val="0044098F"/>
    <w:rsid w:val="00443109"/>
    <w:rsid w:val="004433AF"/>
    <w:rsid w:val="0044341A"/>
    <w:rsid w:val="0044493E"/>
    <w:rsid w:val="00444E44"/>
    <w:rsid w:val="00445B2B"/>
    <w:rsid w:val="00447821"/>
    <w:rsid w:val="00447E06"/>
    <w:rsid w:val="0045239A"/>
    <w:rsid w:val="00452755"/>
    <w:rsid w:val="004530F6"/>
    <w:rsid w:val="00453BFB"/>
    <w:rsid w:val="00454A4B"/>
    <w:rsid w:val="00454BD2"/>
    <w:rsid w:val="00454DDE"/>
    <w:rsid w:val="004605E7"/>
    <w:rsid w:val="00462607"/>
    <w:rsid w:val="00462DF3"/>
    <w:rsid w:val="0046744E"/>
    <w:rsid w:val="004678DD"/>
    <w:rsid w:val="00470434"/>
    <w:rsid w:val="004718CE"/>
    <w:rsid w:val="004724DD"/>
    <w:rsid w:val="00472D03"/>
    <w:rsid w:val="004765A0"/>
    <w:rsid w:val="00480992"/>
    <w:rsid w:val="00490751"/>
    <w:rsid w:val="00490829"/>
    <w:rsid w:val="00491B8E"/>
    <w:rsid w:val="0049456D"/>
    <w:rsid w:val="004958C4"/>
    <w:rsid w:val="00495A0C"/>
    <w:rsid w:val="00496F9C"/>
    <w:rsid w:val="004970DD"/>
    <w:rsid w:val="004972A2"/>
    <w:rsid w:val="00497560"/>
    <w:rsid w:val="004978D5"/>
    <w:rsid w:val="004A1A4D"/>
    <w:rsid w:val="004A5201"/>
    <w:rsid w:val="004A565C"/>
    <w:rsid w:val="004A58F9"/>
    <w:rsid w:val="004A5AF3"/>
    <w:rsid w:val="004A6760"/>
    <w:rsid w:val="004A73E8"/>
    <w:rsid w:val="004B1315"/>
    <w:rsid w:val="004B2191"/>
    <w:rsid w:val="004B273B"/>
    <w:rsid w:val="004C32E7"/>
    <w:rsid w:val="004C62C6"/>
    <w:rsid w:val="004C6943"/>
    <w:rsid w:val="004D1CF4"/>
    <w:rsid w:val="004D1FF6"/>
    <w:rsid w:val="004D2193"/>
    <w:rsid w:val="004D22C3"/>
    <w:rsid w:val="004D327E"/>
    <w:rsid w:val="004D35A9"/>
    <w:rsid w:val="004D4973"/>
    <w:rsid w:val="004D5949"/>
    <w:rsid w:val="004D760F"/>
    <w:rsid w:val="004D79AE"/>
    <w:rsid w:val="004E0F26"/>
    <w:rsid w:val="004E19AD"/>
    <w:rsid w:val="004E1AD3"/>
    <w:rsid w:val="004E3B3C"/>
    <w:rsid w:val="004E3D60"/>
    <w:rsid w:val="004E460D"/>
    <w:rsid w:val="004E4D34"/>
    <w:rsid w:val="004E7317"/>
    <w:rsid w:val="004F11CB"/>
    <w:rsid w:val="004F166C"/>
    <w:rsid w:val="004F6795"/>
    <w:rsid w:val="004F70DE"/>
    <w:rsid w:val="00501021"/>
    <w:rsid w:val="00502853"/>
    <w:rsid w:val="00503879"/>
    <w:rsid w:val="00504AA7"/>
    <w:rsid w:val="00504AEC"/>
    <w:rsid w:val="00504CAF"/>
    <w:rsid w:val="00511F86"/>
    <w:rsid w:val="005136D3"/>
    <w:rsid w:val="00514854"/>
    <w:rsid w:val="005156AF"/>
    <w:rsid w:val="005164A2"/>
    <w:rsid w:val="005170A0"/>
    <w:rsid w:val="0051769F"/>
    <w:rsid w:val="0052526E"/>
    <w:rsid w:val="005265D3"/>
    <w:rsid w:val="005271E2"/>
    <w:rsid w:val="00527E17"/>
    <w:rsid w:val="00527F93"/>
    <w:rsid w:val="005302BE"/>
    <w:rsid w:val="00531D08"/>
    <w:rsid w:val="00533224"/>
    <w:rsid w:val="00533FC2"/>
    <w:rsid w:val="00534DBD"/>
    <w:rsid w:val="00535E4D"/>
    <w:rsid w:val="00536B81"/>
    <w:rsid w:val="00541249"/>
    <w:rsid w:val="00542E5A"/>
    <w:rsid w:val="0054337F"/>
    <w:rsid w:val="005433FC"/>
    <w:rsid w:val="005434D2"/>
    <w:rsid w:val="00545F20"/>
    <w:rsid w:val="00546A71"/>
    <w:rsid w:val="00547AA0"/>
    <w:rsid w:val="0055075B"/>
    <w:rsid w:val="00551112"/>
    <w:rsid w:val="00551AB0"/>
    <w:rsid w:val="00551BEE"/>
    <w:rsid w:val="005531FE"/>
    <w:rsid w:val="00553434"/>
    <w:rsid w:val="005542F0"/>
    <w:rsid w:val="0055496F"/>
    <w:rsid w:val="00556342"/>
    <w:rsid w:val="0055733F"/>
    <w:rsid w:val="0055776E"/>
    <w:rsid w:val="00560462"/>
    <w:rsid w:val="0056267B"/>
    <w:rsid w:val="00566181"/>
    <w:rsid w:val="00566946"/>
    <w:rsid w:val="0057082E"/>
    <w:rsid w:val="00570AAD"/>
    <w:rsid w:val="0057137B"/>
    <w:rsid w:val="00571B8A"/>
    <w:rsid w:val="0057314C"/>
    <w:rsid w:val="00574D7B"/>
    <w:rsid w:val="00575DB9"/>
    <w:rsid w:val="00576D82"/>
    <w:rsid w:val="0057746A"/>
    <w:rsid w:val="00577F29"/>
    <w:rsid w:val="00580B62"/>
    <w:rsid w:val="005810C1"/>
    <w:rsid w:val="00581E51"/>
    <w:rsid w:val="00581E96"/>
    <w:rsid w:val="005820A8"/>
    <w:rsid w:val="00583BA3"/>
    <w:rsid w:val="0058523A"/>
    <w:rsid w:val="00585304"/>
    <w:rsid w:val="00585F95"/>
    <w:rsid w:val="00586579"/>
    <w:rsid w:val="00586998"/>
    <w:rsid w:val="00586C72"/>
    <w:rsid w:val="0059010E"/>
    <w:rsid w:val="00590A1B"/>
    <w:rsid w:val="00590ECF"/>
    <w:rsid w:val="005910E2"/>
    <w:rsid w:val="0059171E"/>
    <w:rsid w:val="00594408"/>
    <w:rsid w:val="005955FA"/>
    <w:rsid w:val="00596DC8"/>
    <w:rsid w:val="005A0F76"/>
    <w:rsid w:val="005A125E"/>
    <w:rsid w:val="005A1FE8"/>
    <w:rsid w:val="005A367D"/>
    <w:rsid w:val="005A3D23"/>
    <w:rsid w:val="005A4055"/>
    <w:rsid w:val="005A40DA"/>
    <w:rsid w:val="005A54DE"/>
    <w:rsid w:val="005A5800"/>
    <w:rsid w:val="005A6CD5"/>
    <w:rsid w:val="005A717B"/>
    <w:rsid w:val="005B17D1"/>
    <w:rsid w:val="005B3349"/>
    <w:rsid w:val="005B473E"/>
    <w:rsid w:val="005B5911"/>
    <w:rsid w:val="005B5B76"/>
    <w:rsid w:val="005B765D"/>
    <w:rsid w:val="005C0434"/>
    <w:rsid w:val="005C0FA0"/>
    <w:rsid w:val="005C578E"/>
    <w:rsid w:val="005C5D4D"/>
    <w:rsid w:val="005C6E8E"/>
    <w:rsid w:val="005C7187"/>
    <w:rsid w:val="005C7AD1"/>
    <w:rsid w:val="005C7F00"/>
    <w:rsid w:val="005D08E6"/>
    <w:rsid w:val="005D1AC6"/>
    <w:rsid w:val="005D3A89"/>
    <w:rsid w:val="005D4213"/>
    <w:rsid w:val="005D48C1"/>
    <w:rsid w:val="005D574C"/>
    <w:rsid w:val="005D797F"/>
    <w:rsid w:val="005D7B16"/>
    <w:rsid w:val="005E0040"/>
    <w:rsid w:val="005E267D"/>
    <w:rsid w:val="005E27B1"/>
    <w:rsid w:val="005E30E0"/>
    <w:rsid w:val="005E35C4"/>
    <w:rsid w:val="005E3D4C"/>
    <w:rsid w:val="005E4A33"/>
    <w:rsid w:val="005E638D"/>
    <w:rsid w:val="005E69F4"/>
    <w:rsid w:val="005E75D7"/>
    <w:rsid w:val="005F04D9"/>
    <w:rsid w:val="005F3442"/>
    <w:rsid w:val="005F35B6"/>
    <w:rsid w:val="005F5BDF"/>
    <w:rsid w:val="005F657D"/>
    <w:rsid w:val="005F729F"/>
    <w:rsid w:val="005F75DB"/>
    <w:rsid w:val="005F7DE1"/>
    <w:rsid w:val="006016BB"/>
    <w:rsid w:val="0060523D"/>
    <w:rsid w:val="00605997"/>
    <w:rsid w:val="00605FA3"/>
    <w:rsid w:val="00612135"/>
    <w:rsid w:val="006129BF"/>
    <w:rsid w:val="00614318"/>
    <w:rsid w:val="006168BE"/>
    <w:rsid w:val="00616966"/>
    <w:rsid w:val="00622205"/>
    <w:rsid w:val="006235EB"/>
    <w:rsid w:val="00623EE8"/>
    <w:rsid w:val="0062466E"/>
    <w:rsid w:val="0062713C"/>
    <w:rsid w:val="006316ED"/>
    <w:rsid w:val="00631967"/>
    <w:rsid w:val="00631E8C"/>
    <w:rsid w:val="00632B73"/>
    <w:rsid w:val="0063461B"/>
    <w:rsid w:val="0063461E"/>
    <w:rsid w:val="006348EC"/>
    <w:rsid w:val="0063493F"/>
    <w:rsid w:val="006349ED"/>
    <w:rsid w:val="00636C54"/>
    <w:rsid w:val="00640647"/>
    <w:rsid w:val="0064153E"/>
    <w:rsid w:val="00642251"/>
    <w:rsid w:val="00642E0D"/>
    <w:rsid w:val="0064314F"/>
    <w:rsid w:val="00645C59"/>
    <w:rsid w:val="00646445"/>
    <w:rsid w:val="00652B9B"/>
    <w:rsid w:val="006538BE"/>
    <w:rsid w:val="00653A92"/>
    <w:rsid w:val="006544E2"/>
    <w:rsid w:val="00655C82"/>
    <w:rsid w:val="006562BA"/>
    <w:rsid w:val="00657E5A"/>
    <w:rsid w:val="00660FA7"/>
    <w:rsid w:val="00661456"/>
    <w:rsid w:val="00662C72"/>
    <w:rsid w:val="006652DA"/>
    <w:rsid w:val="00670E4A"/>
    <w:rsid w:val="006736C9"/>
    <w:rsid w:val="00675F72"/>
    <w:rsid w:val="006763D0"/>
    <w:rsid w:val="006769C0"/>
    <w:rsid w:val="00677944"/>
    <w:rsid w:val="006804B0"/>
    <w:rsid w:val="006813EB"/>
    <w:rsid w:val="00684526"/>
    <w:rsid w:val="0068588D"/>
    <w:rsid w:val="00685E14"/>
    <w:rsid w:val="00690CE4"/>
    <w:rsid w:val="0069293E"/>
    <w:rsid w:val="00692C81"/>
    <w:rsid w:val="0069349F"/>
    <w:rsid w:val="00695E07"/>
    <w:rsid w:val="00695F24"/>
    <w:rsid w:val="006963E0"/>
    <w:rsid w:val="00697EDA"/>
    <w:rsid w:val="006A06C9"/>
    <w:rsid w:val="006A06DC"/>
    <w:rsid w:val="006A54F9"/>
    <w:rsid w:val="006A5C79"/>
    <w:rsid w:val="006A7780"/>
    <w:rsid w:val="006B16CA"/>
    <w:rsid w:val="006B1B0B"/>
    <w:rsid w:val="006B21C3"/>
    <w:rsid w:val="006B231F"/>
    <w:rsid w:val="006B28C2"/>
    <w:rsid w:val="006B4BF9"/>
    <w:rsid w:val="006B7489"/>
    <w:rsid w:val="006B7B85"/>
    <w:rsid w:val="006C18F6"/>
    <w:rsid w:val="006C2828"/>
    <w:rsid w:val="006C466F"/>
    <w:rsid w:val="006D3AB1"/>
    <w:rsid w:val="006D41E8"/>
    <w:rsid w:val="006D44CB"/>
    <w:rsid w:val="006D6243"/>
    <w:rsid w:val="006D67D8"/>
    <w:rsid w:val="006D6A92"/>
    <w:rsid w:val="006D73F4"/>
    <w:rsid w:val="006E3AEF"/>
    <w:rsid w:val="006E50AB"/>
    <w:rsid w:val="006E523B"/>
    <w:rsid w:val="006E6311"/>
    <w:rsid w:val="006E6BA1"/>
    <w:rsid w:val="006E71AA"/>
    <w:rsid w:val="006E7B87"/>
    <w:rsid w:val="006E7CF6"/>
    <w:rsid w:val="006F1A52"/>
    <w:rsid w:val="006F2BED"/>
    <w:rsid w:val="006F4CAE"/>
    <w:rsid w:val="006F5837"/>
    <w:rsid w:val="006F5C08"/>
    <w:rsid w:val="006F6287"/>
    <w:rsid w:val="006F7826"/>
    <w:rsid w:val="0070020E"/>
    <w:rsid w:val="00701D4E"/>
    <w:rsid w:val="007046BE"/>
    <w:rsid w:val="00704AD8"/>
    <w:rsid w:val="00705145"/>
    <w:rsid w:val="00705392"/>
    <w:rsid w:val="007064BF"/>
    <w:rsid w:val="00707881"/>
    <w:rsid w:val="0071076F"/>
    <w:rsid w:val="00711F10"/>
    <w:rsid w:val="00711F73"/>
    <w:rsid w:val="0071208B"/>
    <w:rsid w:val="00712F33"/>
    <w:rsid w:val="00713FDC"/>
    <w:rsid w:val="007148E6"/>
    <w:rsid w:val="00715C8D"/>
    <w:rsid w:val="00716719"/>
    <w:rsid w:val="0072153D"/>
    <w:rsid w:val="00722620"/>
    <w:rsid w:val="00726206"/>
    <w:rsid w:val="00727B97"/>
    <w:rsid w:val="0073022E"/>
    <w:rsid w:val="00732B1A"/>
    <w:rsid w:val="00734E11"/>
    <w:rsid w:val="007351DB"/>
    <w:rsid w:val="007370D4"/>
    <w:rsid w:val="00737778"/>
    <w:rsid w:val="007437DF"/>
    <w:rsid w:val="00744993"/>
    <w:rsid w:val="00744E15"/>
    <w:rsid w:val="007507B5"/>
    <w:rsid w:val="00750CAE"/>
    <w:rsid w:val="007511C2"/>
    <w:rsid w:val="00751D11"/>
    <w:rsid w:val="00752EA3"/>
    <w:rsid w:val="00752F1C"/>
    <w:rsid w:val="00754B13"/>
    <w:rsid w:val="007552F7"/>
    <w:rsid w:val="00755F1D"/>
    <w:rsid w:val="00756124"/>
    <w:rsid w:val="00757BF9"/>
    <w:rsid w:val="00761575"/>
    <w:rsid w:val="00763D1A"/>
    <w:rsid w:val="00764003"/>
    <w:rsid w:val="00764C4A"/>
    <w:rsid w:val="00765EBC"/>
    <w:rsid w:val="007743A1"/>
    <w:rsid w:val="00774B7B"/>
    <w:rsid w:val="00775A7F"/>
    <w:rsid w:val="0077737E"/>
    <w:rsid w:val="00777499"/>
    <w:rsid w:val="007814B1"/>
    <w:rsid w:val="00782332"/>
    <w:rsid w:val="0078262A"/>
    <w:rsid w:val="00787374"/>
    <w:rsid w:val="0078739A"/>
    <w:rsid w:val="007957FC"/>
    <w:rsid w:val="007962A8"/>
    <w:rsid w:val="00796764"/>
    <w:rsid w:val="007A0074"/>
    <w:rsid w:val="007A0178"/>
    <w:rsid w:val="007A0FF6"/>
    <w:rsid w:val="007A1A18"/>
    <w:rsid w:val="007A2646"/>
    <w:rsid w:val="007A2D5B"/>
    <w:rsid w:val="007A72C0"/>
    <w:rsid w:val="007A77A8"/>
    <w:rsid w:val="007B07C5"/>
    <w:rsid w:val="007B0C65"/>
    <w:rsid w:val="007B0D7B"/>
    <w:rsid w:val="007B1A8D"/>
    <w:rsid w:val="007B41E7"/>
    <w:rsid w:val="007B4F7C"/>
    <w:rsid w:val="007B55CC"/>
    <w:rsid w:val="007B5D08"/>
    <w:rsid w:val="007B66F1"/>
    <w:rsid w:val="007B6907"/>
    <w:rsid w:val="007B6F4B"/>
    <w:rsid w:val="007C0C94"/>
    <w:rsid w:val="007C6002"/>
    <w:rsid w:val="007C6726"/>
    <w:rsid w:val="007C6A48"/>
    <w:rsid w:val="007C74AF"/>
    <w:rsid w:val="007D0D8E"/>
    <w:rsid w:val="007D10E1"/>
    <w:rsid w:val="007D143F"/>
    <w:rsid w:val="007D2436"/>
    <w:rsid w:val="007D2493"/>
    <w:rsid w:val="007D31BD"/>
    <w:rsid w:val="007D3DA6"/>
    <w:rsid w:val="007E1CBA"/>
    <w:rsid w:val="007E241B"/>
    <w:rsid w:val="007E2908"/>
    <w:rsid w:val="007E3140"/>
    <w:rsid w:val="007E39B6"/>
    <w:rsid w:val="007E43CE"/>
    <w:rsid w:val="007E4DA1"/>
    <w:rsid w:val="007E63B5"/>
    <w:rsid w:val="007F14BD"/>
    <w:rsid w:val="007F209C"/>
    <w:rsid w:val="007F234F"/>
    <w:rsid w:val="007F2BA9"/>
    <w:rsid w:val="007F3857"/>
    <w:rsid w:val="007F3DEA"/>
    <w:rsid w:val="007F712A"/>
    <w:rsid w:val="007F7DD4"/>
    <w:rsid w:val="00800630"/>
    <w:rsid w:val="0080185A"/>
    <w:rsid w:val="00802C3E"/>
    <w:rsid w:val="00803AC1"/>
    <w:rsid w:val="00804402"/>
    <w:rsid w:val="00806B14"/>
    <w:rsid w:val="00810A08"/>
    <w:rsid w:val="00811368"/>
    <w:rsid w:val="008124AA"/>
    <w:rsid w:val="00813A95"/>
    <w:rsid w:val="00814B81"/>
    <w:rsid w:val="0081586D"/>
    <w:rsid w:val="00815E65"/>
    <w:rsid w:val="00817A53"/>
    <w:rsid w:val="00821014"/>
    <w:rsid w:val="0082289B"/>
    <w:rsid w:val="008241F5"/>
    <w:rsid w:val="00825781"/>
    <w:rsid w:val="0082647C"/>
    <w:rsid w:val="008270D1"/>
    <w:rsid w:val="00830B69"/>
    <w:rsid w:val="00832A63"/>
    <w:rsid w:val="008344CF"/>
    <w:rsid w:val="00835BC4"/>
    <w:rsid w:val="0083734F"/>
    <w:rsid w:val="00843F33"/>
    <w:rsid w:val="008454D3"/>
    <w:rsid w:val="00845670"/>
    <w:rsid w:val="00846DD7"/>
    <w:rsid w:val="0084781C"/>
    <w:rsid w:val="00850690"/>
    <w:rsid w:val="008519E7"/>
    <w:rsid w:val="00851B76"/>
    <w:rsid w:val="008533B3"/>
    <w:rsid w:val="0085566A"/>
    <w:rsid w:val="0085782D"/>
    <w:rsid w:val="00861902"/>
    <w:rsid w:val="0086237B"/>
    <w:rsid w:val="00863885"/>
    <w:rsid w:val="00863928"/>
    <w:rsid w:val="00865758"/>
    <w:rsid w:val="008660FC"/>
    <w:rsid w:val="00866B1E"/>
    <w:rsid w:val="00866DB8"/>
    <w:rsid w:val="008678EC"/>
    <w:rsid w:val="0087360B"/>
    <w:rsid w:val="00874147"/>
    <w:rsid w:val="008745F2"/>
    <w:rsid w:val="00874939"/>
    <w:rsid w:val="00875307"/>
    <w:rsid w:val="00876173"/>
    <w:rsid w:val="008767D4"/>
    <w:rsid w:val="00877678"/>
    <w:rsid w:val="00877C0A"/>
    <w:rsid w:val="0088018B"/>
    <w:rsid w:val="00883D1A"/>
    <w:rsid w:val="00885D07"/>
    <w:rsid w:val="008903A1"/>
    <w:rsid w:val="00891681"/>
    <w:rsid w:val="00891CAC"/>
    <w:rsid w:val="0089268D"/>
    <w:rsid w:val="00893047"/>
    <w:rsid w:val="00895359"/>
    <w:rsid w:val="008967C9"/>
    <w:rsid w:val="00896E57"/>
    <w:rsid w:val="008A081E"/>
    <w:rsid w:val="008A107F"/>
    <w:rsid w:val="008A190C"/>
    <w:rsid w:val="008A458C"/>
    <w:rsid w:val="008A55D1"/>
    <w:rsid w:val="008B23B5"/>
    <w:rsid w:val="008B36C2"/>
    <w:rsid w:val="008B459E"/>
    <w:rsid w:val="008B5151"/>
    <w:rsid w:val="008B6144"/>
    <w:rsid w:val="008C117E"/>
    <w:rsid w:val="008C1C58"/>
    <w:rsid w:val="008C2372"/>
    <w:rsid w:val="008C2ACB"/>
    <w:rsid w:val="008C520B"/>
    <w:rsid w:val="008C5A1D"/>
    <w:rsid w:val="008C6AC6"/>
    <w:rsid w:val="008D16B7"/>
    <w:rsid w:val="008D192E"/>
    <w:rsid w:val="008D1D5F"/>
    <w:rsid w:val="008D2EF6"/>
    <w:rsid w:val="008D3900"/>
    <w:rsid w:val="008D4E03"/>
    <w:rsid w:val="008D6CF8"/>
    <w:rsid w:val="008D7677"/>
    <w:rsid w:val="008E2136"/>
    <w:rsid w:val="008E319C"/>
    <w:rsid w:val="008E442A"/>
    <w:rsid w:val="008E51D8"/>
    <w:rsid w:val="008E6907"/>
    <w:rsid w:val="008E6D3D"/>
    <w:rsid w:val="008F18E2"/>
    <w:rsid w:val="008F2563"/>
    <w:rsid w:val="008F2B46"/>
    <w:rsid w:val="008F2BD5"/>
    <w:rsid w:val="008F42B3"/>
    <w:rsid w:val="008F48CC"/>
    <w:rsid w:val="008F5510"/>
    <w:rsid w:val="008F6F01"/>
    <w:rsid w:val="00903278"/>
    <w:rsid w:val="00903B2D"/>
    <w:rsid w:val="00905B28"/>
    <w:rsid w:val="00911402"/>
    <w:rsid w:val="00912C64"/>
    <w:rsid w:val="00913A3E"/>
    <w:rsid w:val="009145C5"/>
    <w:rsid w:val="009152FC"/>
    <w:rsid w:val="00915328"/>
    <w:rsid w:val="0092378D"/>
    <w:rsid w:val="00924B8B"/>
    <w:rsid w:val="00930440"/>
    <w:rsid w:val="0093393C"/>
    <w:rsid w:val="009342A5"/>
    <w:rsid w:val="00934C09"/>
    <w:rsid w:val="009409A0"/>
    <w:rsid w:val="00941331"/>
    <w:rsid w:val="00941918"/>
    <w:rsid w:val="00942694"/>
    <w:rsid w:val="00942859"/>
    <w:rsid w:val="0094651D"/>
    <w:rsid w:val="0094669D"/>
    <w:rsid w:val="00946ACE"/>
    <w:rsid w:val="00947A1A"/>
    <w:rsid w:val="0095172E"/>
    <w:rsid w:val="009519EC"/>
    <w:rsid w:val="00951AF7"/>
    <w:rsid w:val="009544C4"/>
    <w:rsid w:val="00954790"/>
    <w:rsid w:val="009548E0"/>
    <w:rsid w:val="0095570F"/>
    <w:rsid w:val="0095662C"/>
    <w:rsid w:val="00957737"/>
    <w:rsid w:val="00957B13"/>
    <w:rsid w:val="009606F0"/>
    <w:rsid w:val="00960D6E"/>
    <w:rsid w:val="00962619"/>
    <w:rsid w:val="00962987"/>
    <w:rsid w:val="00962E70"/>
    <w:rsid w:val="00963A62"/>
    <w:rsid w:val="00965008"/>
    <w:rsid w:val="00965665"/>
    <w:rsid w:val="00970AA8"/>
    <w:rsid w:val="00972666"/>
    <w:rsid w:val="0097296E"/>
    <w:rsid w:val="0097432D"/>
    <w:rsid w:val="00974EBD"/>
    <w:rsid w:val="0097517C"/>
    <w:rsid w:val="009757DA"/>
    <w:rsid w:val="00975F79"/>
    <w:rsid w:val="0097798B"/>
    <w:rsid w:val="00977E74"/>
    <w:rsid w:val="0098004F"/>
    <w:rsid w:val="00980FB7"/>
    <w:rsid w:val="00981184"/>
    <w:rsid w:val="00981754"/>
    <w:rsid w:val="00981F14"/>
    <w:rsid w:val="00982174"/>
    <w:rsid w:val="00984CD9"/>
    <w:rsid w:val="009858AC"/>
    <w:rsid w:val="00985ACE"/>
    <w:rsid w:val="00987126"/>
    <w:rsid w:val="00991A28"/>
    <w:rsid w:val="009962EA"/>
    <w:rsid w:val="009976CD"/>
    <w:rsid w:val="00997C27"/>
    <w:rsid w:val="009A06F3"/>
    <w:rsid w:val="009A248F"/>
    <w:rsid w:val="009A2BAC"/>
    <w:rsid w:val="009A5D21"/>
    <w:rsid w:val="009A7CE9"/>
    <w:rsid w:val="009A7EFA"/>
    <w:rsid w:val="009B1B57"/>
    <w:rsid w:val="009B1CD0"/>
    <w:rsid w:val="009B47B9"/>
    <w:rsid w:val="009B4D8C"/>
    <w:rsid w:val="009B5EB5"/>
    <w:rsid w:val="009B6B9E"/>
    <w:rsid w:val="009B73E2"/>
    <w:rsid w:val="009C0296"/>
    <w:rsid w:val="009C16F9"/>
    <w:rsid w:val="009C3FFF"/>
    <w:rsid w:val="009C5906"/>
    <w:rsid w:val="009C6E79"/>
    <w:rsid w:val="009C7EAE"/>
    <w:rsid w:val="009D0014"/>
    <w:rsid w:val="009D3FD5"/>
    <w:rsid w:val="009D490D"/>
    <w:rsid w:val="009E0708"/>
    <w:rsid w:val="009E09A4"/>
    <w:rsid w:val="009E1475"/>
    <w:rsid w:val="009E274A"/>
    <w:rsid w:val="009E362B"/>
    <w:rsid w:val="009E39CE"/>
    <w:rsid w:val="009E781E"/>
    <w:rsid w:val="009E7D97"/>
    <w:rsid w:val="009F010E"/>
    <w:rsid w:val="009F0A6D"/>
    <w:rsid w:val="009F34EB"/>
    <w:rsid w:val="009F39C9"/>
    <w:rsid w:val="009F40A0"/>
    <w:rsid w:val="009F53A6"/>
    <w:rsid w:val="009F5A67"/>
    <w:rsid w:val="009F5D53"/>
    <w:rsid w:val="009F64EB"/>
    <w:rsid w:val="00A013F1"/>
    <w:rsid w:val="00A015C6"/>
    <w:rsid w:val="00A01D4E"/>
    <w:rsid w:val="00A02313"/>
    <w:rsid w:val="00A03486"/>
    <w:rsid w:val="00A03F41"/>
    <w:rsid w:val="00A04C1C"/>
    <w:rsid w:val="00A056D7"/>
    <w:rsid w:val="00A10213"/>
    <w:rsid w:val="00A106D8"/>
    <w:rsid w:val="00A10949"/>
    <w:rsid w:val="00A141DC"/>
    <w:rsid w:val="00A15C20"/>
    <w:rsid w:val="00A17539"/>
    <w:rsid w:val="00A1792D"/>
    <w:rsid w:val="00A17E83"/>
    <w:rsid w:val="00A22B76"/>
    <w:rsid w:val="00A24112"/>
    <w:rsid w:val="00A244AB"/>
    <w:rsid w:val="00A244C4"/>
    <w:rsid w:val="00A24D62"/>
    <w:rsid w:val="00A25D0E"/>
    <w:rsid w:val="00A260CB"/>
    <w:rsid w:val="00A27F0E"/>
    <w:rsid w:val="00A3087B"/>
    <w:rsid w:val="00A31A83"/>
    <w:rsid w:val="00A33397"/>
    <w:rsid w:val="00A353AF"/>
    <w:rsid w:val="00A369AC"/>
    <w:rsid w:val="00A37324"/>
    <w:rsid w:val="00A442B3"/>
    <w:rsid w:val="00A449BB"/>
    <w:rsid w:val="00A45589"/>
    <w:rsid w:val="00A45ABF"/>
    <w:rsid w:val="00A468D3"/>
    <w:rsid w:val="00A476EC"/>
    <w:rsid w:val="00A50900"/>
    <w:rsid w:val="00A523AC"/>
    <w:rsid w:val="00A5387F"/>
    <w:rsid w:val="00A55175"/>
    <w:rsid w:val="00A55E23"/>
    <w:rsid w:val="00A56944"/>
    <w:rsid w:val="00A57D8D"/>
    <w:rsid w:val="00A61A40"/>
    <w:rsid w:val="00A61B95"/>
    <w:rsid w:val="00A63B32"/>
    <w:rsid w:val="00A64083"/>
    <w:rsid w:val="00A660C9"/>
    <w:rsid w:val="00A677A9"/>
    <w:rsid w:val="00A71127"/>
    <w:rsid w:val="00A71884"/>
    <w:rsid w:val="00A71FA2"/>
    <w:rsid w:val="00A72488"/>
    <w:rsid w:val="00A72A73"/>
    <w:rsid w:val="00A74C1D"/>
    <w:rsid w:val="00A762AB"/>
    <w:rsid w:val="00A762C7"/>
    <w:rsid w:val="00A76DCC"/>
    <w:rsid w:val="00A77311"/>
    <w:rsid w:val="00A80903"/>
    <w:rsid w:val="00A8166E"/>
    <w:rsid w:val="00A83154"/>
    <w:rsid w:val="00A84A1F"/>
    <w:rsid w:val="00A853A6"/>
    <w:rsid w:val="00A85635"/>
    <w:rsid w:val="00A869E9"/>
    <w:rsid w:val="00A90CF5"/>
    <w:rsid w:val="00A91772"/>
    <w:rsid w:val="00A9182B"/>
    <w:rsid w:val="00A91B34"/>
    <w:rsid w:val="00A9272F"/>
    <w:rsid w:val="00A937BE"/>
    <w:rsid w:val="00A94757"/>
    <w:rsid w:val="00A94CE5"/>
    <w:rsid w:val="00A96AE3"/>
    <w:rsid w:val="00A97260"/>
    <w:rsid w:val="00A9755C"/>
    <w:rsid w:val="00A975DC"/>
    <w:rsid w:val="00A97BA9"/>
    <w:rsid w:val="00AA0112"/>
    <w:rsid w:val="00AA0571"/>
    <w:rsid w:val="00AA09A3"/>
    <w:rsid w:val="00AA1B59"/>
    <w:rsid w:val="00AA207D"/>
    <w:rsid w:val="00AA2FD6"/>
    <w:rsid w:val="00AA3114"/>
    <w:rsid w:val="00AA3A01"/>
    <w:rsid w:val="00AA423E"/>
    <w:rsid w:val="00AA4D6C"/>
    <w:rsid w:val="00AB01B1"/>
    <w:rsid w:val="00AB0A90"/>
    <w:rsid w:val="00AB1D49"/>
    <w:rsid w:val="00AB339A"/>
    <w:rsid w:val="00AB38DD"/>
    <w:rsid w:val="00AB3CBD"/>
    <w:rsid w:val="00AB496A"/>
    <w:rsid w:val="00AB67C8"/>
    <w:rsid w:val="00AB783A"/>
    <w:rsid w:val="00AB790A"/>
    <w:rsid w:val="00AC24AE"/>
    <w:rsid w:val="00AC28F2"/>
    <w:rsid w:val="00AC6359"/>
    <w:rsid w:val="00AC7E52"/>
    <w:rsid w:val="00AD0614"/>
    <w:rsid w:val="00AD1033"/>
    <w:rsid w:val="00AD4B60"/>
    <w:rsid w:val="00AD5131"/>
    <w:rsid w:val="00AD640E"/>
    <w:rsid w:val="00AE04A9"/>
    <w:rsid w:val="00AE2D77"/>
    <w:rsid w:val="00AE3969"/>
    <w:rsid w:val="00AE6D77"/>
    <w:rsid w:val="00AE7364"/>
    <w:rsid w:val="00AE77BE"/>
    <w:rsid w:val="00AF0CD7"/>
    <w:rsid w:val="00AF1287"/>
    <w:rsid w:val="00AF2960"/>
    <w:rsid w:val="00AF42E1"/>
    <w:rsid w:val="00AF4B59"/>
    <w:rsid w:val="00AF7F61"/>
    <w:rsid w:val="00B00ACD"/>
    <w:rsid w:val="00B013A9"/>
    <w:rsid w:val="00B02434"/>
    <w:rsid w:val="00B03D47"/>
    <w:rsid w:val="00B04BE0"/>
    <w:rsid w:val="00B04D1C"/>
    <w:rsid w:val="00B04F4E"/>
    <w:rsid w:val="00B076C4"/>
    <w:rsid w:val="00B07A9A"/>
    <w:rsid w:val="00B10091"/>
    <w:rsid w:val="00B11798"/>
    <w:rsid w:val="00B11DC8"/>
    <w:rsid w:val="00B13F16"/>
    <w:rsid w:val="00B14C38"/>
    <w:rsid w:val="00B24B18"/>
    <w:rsid w:val="00B26967"/>
    <w:rsid w:val="00B26C9A"/>
    <w:rsid w:val="00B271E0"/>
    <w:rsid w:val="00B335EF"/>
    <w:rsid w:val="00B339AF"/>
    <w:rsid w:val="00B35085"/>
    <w:rsid w:val="00B35CB2"/>
    <w:rsid w:val="00B3628E"/>
    <w:rsid w:val="00B36E94"/>
    <w:rsid w:val="00B37DB5"/>
    <w:rsid w:val="00B455A4"/>
    <w:rsid w:val="00B455DB"/>
    <w:rsid w:val="00B470D2"/>
    <w:rsid w:val="00B47560"/>
    <w:rsid w:val="00B50535"/>
    <w:rsid w:val="00B50B37"/>
    <w:rsid w:val="00B50C5B"/>
    <w:rsid w:val="00B50E92"/>
    <w:rsid w:val="00B52DAE"/>
    <w:rsid w:val="00B52FDF"/>
    <w:rsid w:val="00B546A8"/>
    <w:rsid w:val="00B546D4"/>
    <w:rsid w:val="00B54BBE"/>
    <w:rsid w:val="00B56611"/>
    <w:rsid w:val="00B63A4E"/>
    <w:rsid w:val="00B65271"/>
    <w:rsid w:val="00B6631F"/>
    <w:rsid w:val="00B71971"/>
    <w:rsid w:val="00B7422F"/>
    <w:rsid w:val="00B74AE2"/>
    <w:rsid w:val="00B77C0C"/>
    <w:rsid w:val="00B8142D"/>
    <w:rsid w:val="00B827BE"/>
    <w:rsid w:val="00B828DE"/>
    <w:rsid w:val="00B82E20"/>
    <w:rsid w:val="00B832AE"/>
    <w:rsid w:val="00B84CFC"/>
    <w:rsid w:val="00B84F15"/>
    <w:rsid w:val="00B86356"/>
    <w:rsid w:val="00B87710"/>
    <w:rsid w:val="00B9052D"/>
    <w:rsid w:val="00B90F9A"/>
    <w:rsid w:val="00B969EC"/>
    <w:rsid w:val="00B971D7"/>
    <w:rsid w:val="00B97DFB"/>
    <w:rsid w:val="00BA0767"/>
    <w:rsid w:val="00BA1864"/>
    <w:rsid w:val="00BA22E2"/>
    <w:rsid w:val="00BB120B"/>
    <w:rsid w:val="00BB2A88"/>
    <w:rsid w:val="00BB3C35"/>
    <w:rsid w:val="00BB4AFD"/>
    <w:rsid w:val="00BB4CAB"/>
    <w:rsid w:val="00BB51BA"/>
    <w:rsid w:val="00BB5EF0"/>
    <w:rsid w:val="00BB66D1"/>
    <w:rsid w:val="00BC1697"/>
    <w:rsid w:val="00BC28F8"/>
    <w:rsid w:val="00BC3F99"/>
    <w:rsid w:val="00BC7C6F"/>
    <w:rsid w:val="00BC7D2C"/>
    <w:rsid w:val="00BC7D90"/>
    <w:rsid w:val="00BD041F"/>
    <w:rsid w:val="00BD0E86"/>
    <w:rsid w:val="00BD3080"/>
    <w:rsid w:val="00BD438C"/>
    <w:rsid w:val="00BD748A"/>
    <w:rsid w:val="00BD786B"/>
    <w:rsid w:val="00BE31E4"/>
    <w:rsid w:val="00BE48BA"/>
    <w:rsid w:val="00BF006D"/>
    <w:rsid w:val="00BF4B88"/>
    <w:rsid w:val="00BF4C81"/>
    <w:rsid w:val="00BF4CF2"/>
    <w:rsid w:val="00BF5C7C"/>
    <w:rsid w:val="00BF78F0"/>
    <w:rsid w:val="00BF7A30"/>
    <w:rsid w:val="00BF7BC1"/>
    <w:rsid w:val="00C02CF9"/>
    <w:rsid w:val="00C0405F"/>
    <w:rsid w:val="00C04271"/>
    <w:rsid w:val="00C048A3"/>
    <w:rsid w:val="00C06DA9"/>
    <w:rsid w:val="00C07828"/>
    <w:rsid w:val="00C10ACA"/>
    <w:rsid w:val="00C138E2"/>
    <w:rsid w:val="00C153AA"/>
    <w:rsid w:val="00C206FB"/>
    <w:rsid w:val="00C2139E"/>
    <w:rsid w:val="00C24557"/>
    <w:rsid w:val="00C250DE"/>
    <w:rsid w:val="00C25300"/>
    <w:rsid w:val="00C2699B"/>
    <w:rsid w:val="00C329C1"/>
    <w:rsid w:val="00C346E4"/>
    <w:rsid w:val="00C361A3"/>
    <w:rsid w:val="00C375BB"/>
    <w:rsid w:val="00C40A22"/>
    <w:rsid w:val="00C41A3A"/>
    <w:rsid w:val="00C4291E"/>
    <w:rsid w:val="00C43A59"/>
    <w:rsid w:val="00C44683"/>
    <w:rsid w:val="00C50CB5"/>
    <w:rsid w:val="00C50FCA"/>
    <w:rsid w:val="00C519B9"/>
    <w:rsid w:val="00C54181"/>
    <w:rsid w:val="00C5487E"/>
    <w:rsid w:val="00C57E15"/>
    <w:rsid w:val="00C60731"/>
    <w:rsid w:val="00C60ED5"/>
    <w:rsid w:val="00C61781"/>
    <w:rsid w:val="00C62049"/>
    <w:rsid w:val="00C632EC"/>
    <w:rsid w:val="00C641EE"/>
    <w:rsid w:val="00C65ADF"/>
    <w:rsid w:val="00C668AF"/>
    <w:rsid w:val="00C669D0"/>
    <w:rsid w:val="00C70874"/>
    <w:rsid w:val="00C72A69"/>
    <w:rsid w:val="00C75DDA"/>
    <w:rsid w:val="00C76645"/>
    <w:rsid w:val="00C8009D"/>
    <w:rsid w:val="00C802D9"/>
    <w:rsid w:val="00C81D6F"/>
    <w:rsid w:val="00C85015"/>
    <w:rsid w:val="00C856C5"/>
    <w:rsid w:val="00C87E1D"/>
    <w:rsid w:val="00C9134C"/>
    <w:rsid w:val="00C915C2"/>
    <w:rsid w:val="00C91D9D"/>
    <w:rsid w:val="00C93887"/>
    <w:rsid w:val="00C9576B"/>
    <w:rsid w:val="00C95A07"/>
    <w:rsid w:val="00C96101"/>
    <w:rsid w:val="00C9622C"/>
    <w:rsid w:val="00C96E64"/>
    <w:rsid w:val="00C9784A"/>
    <w:rsid w:val="00CA07DC"/>
    <w:rsid w:val="00CA0B3F"/>
    <w:rsid w:val="00CA0E3A"/>
    <w:rsid w:val="00CA3954"/>
    <w:rsid w:val="00CA5AC0"/>
    <w:rsid w:val="00CA75A3"/>
    <w:rsid w:val="00CB0705"/>
    <w:rsid w:val="00CB07B5"/>
    <w:rsid w:val="00CB1E3E"/>
    <w:rsid w:val="00CB36F7"/>
    <w:rsid w:val="00CB4189"/>
    <w:rsid w:val="00CB78B4"/>
    <w:rsid w:val="00CB7DA2"/>
    <w:rsid w:val="00CC1C7E"/>
    <w:rsid w:val="00CC5C11"/>
    <w:rsid w:val="00CD01B9"/>
    <w:rsid w:val="00CD4630"/>
    <w:rsid w:val="00CE15BD"/>
    <w:rsid w:val="00CE365D"/>
    <w:rsid w:val="00CE367E"/>
    <w:rsid w:val="00CE3D17"/>
    <w:rsid w:val="00CE4FD7"/>
    <w:rsid w:val="00CE72FC"/>
    <w:rsid w:val="00CF01AD"/>
    <w:rsid w:val="00CF041A"/>
    <w:rsid w:val="00CF0DC6"/>
    <w:rsid w:val="00CF300A"/>
    <w:rsid w:val="00CF3517"/>
    <w:rsid w:val="00CF5A20"/>
    <w:rsid w:val="00CF63BA"/>
    <w:rsid w:val="00D01C38"/>
    <w:rsid w:val="00D0337C"/>
    <w:rsid w:val="00D040B5"/>
    <w:rsid w:val="00D05053"/>
    <w:rsid w:val="00D05377"/>
    <w:rsid w:val="00D0537D"/>
    <w:rsid w:val="00D07A51"/>
    <w:rsid w:val="00D07A6B"/>
    <w:rsid w:val="00D07BC3"/>
    <w:rsid w:val="00D13A46"/>
    <w:rsid w:val="00D20B13"/>
    <w:rsid w:val="00D2138D"/>
    <w:rsid w:val="00D222C0"/>
    <w:rsid w:val="00D238CD"/>
    <w:rsid w:val="00D23D69"/>
    <w:rsid w:val="00D24D23"/>
    <w:rsid w:val="00D25E02"/>
    <w:rsid w:val="00D26D4B"/>
    <w:rsid w:val="00D272B1"/>
    <w:rsid w:val="00D30A70"/>
    <w:rsid w:val="00D32F6C"/>
    <w:rsid w:val="00D3333E"/>
    <w:rsid w:val="00D33625"/>
    <w:rsid w:val="00D33A13"/>
    <w:rsid w:val="00D3597A"/>
    <w:rsid w:val="00D42549"/>
    <w:rsid w:val="00D44560"/>
    <w:rsid w:val="00D447A1"/>
    <w:rsid w:val="00D46023"/>
    <w:rsid w:val="00D477C4"/>
    <w:rsid w:val="00D51C5E"/>
    <w:rsid w:val="00D525AB"/>
    <w:rsid w:val="00D53911"/>
    <w:rsid w:val="00D53B54"/>
    <w:rsid w:val="00D54411"/>
    <w:rsid w:val="00D54500"/>
    <w:rsid w:val="00D547AA"/>
    <w:rsid w:val="00D55249"/>
    <w:rsid w:val="00D552E0"/>
    <w:rsid w:val="00D56326"/>
    <w:rsid w:val="00D56360"/>
    <w:rsid w:val="00D564EA"/>
    <w:rsid w:val="00D600F8"/>
    <w:rsid w:val="00D625E6"/>
    <w:rsid w:val="00D62650"/>
    <w:rsid w:val="00D634E8"/>
    <w:rsid w:val="00D643EA"/>
    <w:rsid w:val="00D645C8"/>
    <w:rsid w:val="00D6487C"/>
    <w:rsid w:val="00D65601"/>
    <w:rsid w:val="00D658DA"/>
    <w:rsid w:val="00D66652"/>
    <w:rsid w:val="00D6694E"/>
    <w:rsid w:val="00D70C74"/>
    <w:rsid w:val="00D7105D"/>
    <w:rsid w:val="00D717C4"/>
    <w:rsid w:val="00D72145"/>
    <w:rsid w:val="00D733E3"/>
    <w:rsid w:val="00D75605"/>
    <w:rsid w:val="00D7727B"/>
    <w:rsid w:val="00D7799D"/>
    <w:rsid w:val="00D81036"/>
    <w:rsid w:val="00D8182D"/>
    <w:rsid w:val="00D82BFB"/>
    <w:rsid w:val="00D86273"/>
    <w:rsid w:val="00D929BA"/>
    <w:rsid w:val="00D95445"/>
    <w:rsid w:val="00D95DC7"/>
    <w:rsid w:val="00D97B33"/>
    <w:rsid w:val="00D97C09"/>
    <w:rsid w:val="00DA0EBF"/>
    <w:rsid w:val="00DA3368"/>
    <w:rsid w:val="00DA3D76"/>
    <w:rsid w:val="00DA59F1"/>
    <w:rsid w:val="00DA65FD"/>
    <w:rsid w:val="00DA7933"/>
    <w:rsid w:val="00DB0E9F"/>
    <w:rsid w:val="00DB16CA"/>
    <w:rsid w:val="00DB1A15"/>
    <w:rsid w:val="00DB217B"/>
    <w:rsid w:val="00DB2876"/>
    <w:rsid w:val="00DB468E"/>
    <w:rsid w:val="00DB536F"/>
    <w:rsid w:val="00DB5711"/>
    <w:rsid w:val="00DB6F23"/>
    <w:rsid w:val="00DB7285"/>
    <w:rsid w:val="00DC00CD"/>
    <w:rsid w:val="00DC01FE"/>
    <w:rsid w:val="00DC0BFD"/>
    <w:rsid w:val="00DC27E1"/>
    <w:rsid w:val="00DC317A"/>
    <w:rsid w:val="00DC31F5"/>
    <w:rsid w:val="00DC483F"/>
    <w:rsid w:val="00DC487E"/>
    <w:rsid w:val="00DC71B6"/>
    <w:rsid w:val="00DC7DEE"/>
    <w:rsid w:val="00DD2E1A"/>
    <w:rsid w:val="00DD51D8"/>
    <w:rsid w:val="00DD5727"/>
    <w:rsid w:val="00DD6126"/>
    <w:rsid w:val="00DD649A"/>
    <w:rsid w:val="00DD6571"/>
    <w:rsid w:val="00DD6CAB"/>
    <w:rsid w:val="00DE0D68"/>
    <w:rsid w:val="00DE0FA1"/>
    <w:rsid w:val="00DE1078"/>
    <w:rsid w:val="00DE1FEB"/>
    <w:rsid w:val="00DE4BFF"/>
    <w:rsid w:val="00DE4F26"/>
    <w:rsid w:val="00DE6212"/>
    <w:rsid w:val="00DE72DD"/>
    <w:rsid w:val="00DF1752"/>
    <w:rsid w:val="00DF225C"/>
    <w:rsid w:val="00DF2866"/>
    <w:rsid w:val="00DF520C"/>
    <w:rsid w:val="00DF56A7"/>
    <w:rsid w:val="00DF6EA2"/>
    <w:rsid w:val="00DF7793"/>
    <w:rsid w:val="00E016D2"/>
    <w:rsid w:val="00E021D5"/>
    <w:rsid w:val="00E022AF"/>
    <w:rsid w:val="00E02525"/>
    <w:rsid w:val="00E02634"/>
    <w:rsid w:val="00E02DC2"/>
    <w:rsid w:val="00E03986"/>
    <w:rsid w:val="00E03DDF"/>
    <w:rsid w:val="00E04608"/>
    <w:rsid w:val="00E04840"/>
    <w:rsid w:val="00E04CE8"/>
    <w:rsid w:val="00E0574E"/>
    <w:rsid w:val="00E0578C"/>
    <w:rsid w:val="00E0791F"/>
    <w:rsid w:val="00E103FF"/>
    <w:rsid w:val="00E1075B"/>
    <w:rsid w:val="00E1111A"/>
    <w:rsid w:val="00E11F1B"/>
    <w:rsid w:val="00E13B90"/>
    <w:rsid w:val="00E13ED7"/>
    <w:rsid w:val="00E14B84"/>
    <w:rsid w:val="00E1574C"/>
    <w:rsid w:val="00E15CF4"/>
    <w:rsid w:val="00E1710F"/>
    <w:rsid w:val="00E17E8F"/>
    <w:rsid w:val="00E2238D"/>
    <w:rsid w:val="00E23DCA"/>
    <w:rsid w:val="00E27365"/>
    <w:rsid w:val="00E274C1"/>
    <w:rsid w:val="00E27F03"/>
    <w:rsid w:val="00E32F47"/>
    <w:rsid w:val="00E3482E"/>
    <w:rsid w:val="00E4215A"/>
    <w:rsid w:val="00E42C60"/>
    <w:rsid w:val="00E42EB1"/>
    <w:rsid w:val="00E4329F"/>
    <w:rsid w:val="00E45702"/>
    <w:rsid w:val="00E462F7"/>
    <w:rsid w:val="00E522E4"/>
    <w:rsid w:val="00E5398A"/>
    <w:rsid w:val="00E53B69"/>
    <w:rsid w:val="00E547BA"/>
    <w:rsid w:val="00E60DF4"/>
    <w:rsid w:val="00E62B3E"/>
    <w:rsid w:val="00E659F2"/>
    <w:rsid w:val="00E66AAA"/>
    <w:rsid w:val="00E67D1D"/>
    <w:rsid w:val="00E67EDF"/>
    <w:rsid w:val="00E67FDB"/>
    <w:rsid w:val="00E7231D"/>
    <w:rsid w:val="00E72C7E"/>
    <w:rsid w:val="00E743DE"/>
    <w:rsid w:val="00E75948"/>
    <w:rsid w:val="00E82232"/>
    <w:rsid w:val="00E82A31"/>
    <w:rsid w:val="00E82A67"/>
    <w:rsid w:val="00E8585A"/>
    <w:rsid w:val="00E86911"/>
    <w:rsid w:val="00E8741E"/>
    <w:rsid w:val="00E92107"/>
    <w:rsid w:val="00E92689"/>
    <w:rsid w:val="00E9387D"/>
    <w:rsid w:val="00E93B65"/>
    <w:rsid w:val="00E94E6E"/>
    <w:rsid w:val="00EA0207"/>
    <w:rsid w:val="00EA2B8F"/>
    <w:rsid w:val="00EA4A96"/>
    <w:rsid w:val="00EA4CCD"/>
    <w:rsid w:val="00EA762A"/>
    <w:rsid w:val="00EB1A3D"/>
    <w:rsid w:val="00EB2441"/>
    <w:rsid w:val="00EB4799"/>
    <w:rsid w:val="00EB493C"/>
    <w:rsid w:val="00EB60D6"/>
    <w:rsid w:val="00EB6D54"/>
    <w:rsid w:val="00EC3606"/>
    <w:rsid w:val="00EC45EF"/>
    <w:rsid w:val="00EC485B"/>
    <w:rsid w:val="00EC5FCB"/>
    <w:rsid w:val="00EC6218"/>
    <w:rsid w:val="00EC6284"/>
    <w:rsid w:val="00EC62A9"/>
    <w:rsid w:val="00EC75E5"/>
    <w:rsid w:val="00ED01C6"/>
    <w:rsid w:val="00ED0F64"/>
    <w:rsid w:val="00ED2473"/>
    <w:rsid w:val="00ED267D"/>
    <w:rsid w:val="00ED2AB7"/>
    <w:rsid w:val="00ED3B4D"/>
    <w:rsid w:val="00ED4539"/>
    <w:rsid w:val="00EE0B22"/>
    <w:rsid w:val="00EE16D9"/>
    <w:rsid w:val="00EE2067"/>
    <w:rsid w:val="00EE229D"/>
    <w:rsid w:val="00EE4308"/>
    <w:rsid w:val="00EF0EA1"/>
    <w:rsid w:val="00EF1393"/>
    <w:rsid w:val="00EF1D64"/>
    <w:rsid w:val="00EF25DA"/>
    <w:rsid w:val="00EF31BC"/>
    <w:rsid w:val="00EF3441"/>
    <w:rsid w:val="00EF3DD8"/>
    <w:rsid w:val="00EF448D"/>
    <w:rsid w:val="00EF46CB"/>
    <w:rsid w:val="00EF53A6"/>
    <w:rsid w:val="00EF624F"/>
    <w:rsid w:val="00EF75FE"/>
    <w:rsid w:val="00EF7C9C"/>
    <w:rsid w:val="00F00A6F"/>
    <w:rsid w:val="00F0107E"/>
    <w:rsid w:val="00F01FDE"/>
    <w:rsid w:val="00F0246D"/>
    <w:rsid w:val="00F02941"/>
    <w:rsid w:val="00F02BEE"/>
    <w:rsid w:val="00F03BD5"/>
    <w:rsid w:val="00F067B6"/>
    <w:rsid w:val="00F07081"/>
    <w:rsid w:val="00F07ECA"/>
    <w:rsid w:val="00F12E23"/>
    <w:rsid w:val="00F14642"/>
    <w:rsid w:val="00F1630E"/>
    <w:rsid w:val="00F16DED"/>
    <w:rsid w:val="00F173F1"/>
    <w:rsid w:val="00F200E6"/>
    <w:rsid w:val="00F2054D"/>
    <w:rsid w:val="00F22141"/>
    <w:rsid w:val="00F226E2"/>
    <w:rsid w:val="00F22AEC"/>
    <w:rsid w:val="00F252CA"/>
    <w:rsid w:val="00F256F4"/>
    <w:rsid w:val="00F2572F"/>
    <w:rsid w:val="00F25D08"/>
    <w:rsid w:val="00F26937"/>
    <w:rsid w:val="00F36EA8"/>
    <w:rsid w:val="00F40AEA"/>
    <w:rsid w:val="00F40F9A"/>
    <w:rsid w:val="00F42954"/>
    <w:rsid w:val="00F4359C"/>
    <w:rsid w:val="00F437C4"/>
    <w:rsid w:val="00F4592F"/>
    <w:rsid w:val="00F45FC8"/>
    <w:rsid w:val="00F463A1"/>
    <w:rsid w:val="00F4789C"/>
    <w:rsid w:val="00F47B21"/>
    <w:rsid w:val="00F512F6"/>
    <w:rsid w:val="00F51AAA"/>
    <w:rsid w:val="00F520DB"/>
    <w:rsid w:val="00F52150"/>
    <w:rsid w:val="00F53DE3"/>
    <w:rsid w:val="00F5461F"/>
    <w:rsid w:val="00F5490D"/>
    <w:rsid w:val="00F54E68"/>
    <w:rsid w:val="00F55B62"/>
    <w:rsid w:val="00F56120"/>
    <w:rsid w:val="00F56554"/>
    <w:rsid w:val="00F57339"/>
    <w:rsid w:val="00F6557A"/>
    <w:rsid w:val="00F6591A"/>
    <w:rsid w:val="00F673F3"/>
    <w:rsid w:val="00F67DDF"/>
    <w:rsid w:val="00F70618"/>
    <w:rsid w:val="00F70B01"/>
    <w:rsid w:val="00F711F7"/>
    <w:rsid w:val="00F7168B"/>
    <w:rsid w:val="00F77454"/>
    <w:rsid w:val="00F80C05"/>
    <w:rsid w:val="00F82396"/>
    <w:rsid w:val="00F83824"/>
    <w:rsid w:val="00F878D6"/>
    <w:rsid w:val="00F918CE"/>
    <w:rsid w:val="00F926EC"/>
    <w:rsid w:val="00F92BFC"/>
    <w:rsid w:val="00F92C1B"/>
    <w:rsid w:val="00F93355"/>
    <w:rsid w:val="00F93E61"/>
    <w:rsid w:val="00F941C4"/>
    <w:rsid w:val="00F954AA"/>
    <w:rsid w:val="00F96261"/>
    <w:rsid w:val="00F966A5"/>
    <w:rsid w:val="00F96802"/>
    <w:rsid w:val="00F971A3"/>
    <w:rsid w:val="00F974A5"/>
    <w:rsid w:val="00FA05F6"/>
    <w:rsid w:val="00FA2E43"/>
    <w:rsid w:val="00FA3BDA"/>
    <w:rsid w:val="00FA3F50"/>
    <w:rsid w:val="00FA4AA0"/>
    <w:rsid w:val="00FA52D0"/>
    <w:rsid w:val="00FA57EA"/>
    <w:rsid w:val="00FA686E"/>
    <w:rsid w:val="00FB1238"/>
    <w:rsid w:val="00FB1CF6"/>
    <w:rsid w:val="00FB48B6"/>
    <w:rsid w:val="00FC5A02"/>
    <w:rsid w:val="00FD002F"/>
    <w:rsid w:val="00FD261E"/>
    <w:rsid w:val="00FD29A8"/>
    <w:rsid w:val="00FD2E87"/>
    <w:rsid w:val="00FD3807"/>
    <w:rsid w:val="00FD3A9E"/>
    <w:rsid w:val="00FD711C"/>
    <w:rsid w:val="00FD75E5"/>
    <w:rsid w:val="00FE0FA3"/>
    <w:rsid w:val="00FE10EE"/>
    <w:rsid w:val="00FE1EE1"/>
    <w:rsid w:val="00FE2C83"/>
    <w:rsid w:val="00FE2CF8"/>
    <w:rsid w:val="00FE3C57"/>
    <w:rsid w:val="00FE5C55"/>
    <w:rsid w:val="00FE5E13"/>
    <w:rsid w:val="00FE5E90"/>
    <w:rsid w:val="00FE63D8"/>
    <w:rsid w:val="00FE6D6B"/>
    <w:rsid w:val="00FE717A"/>
    <w:rsid w:val="00FF01A4"/>
    <w:rsid w:val="00FF1571"/>
    <w:rsid w:val="00FF34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FE524F3"/>
  <w15:docId w15:val="{AE17CFD8-CC83-422F-B36C-6C69D631E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02DC2"/>
  </w:style>
  <w:style w:type="paragraph" w:styleId="Titolo1">
    <w:name w:val="heading 1"/>
    <w:basedOn w:val="Normale"/>
    <w:next w:val="Normale"/>
    <w:link w:val="Titolo1Carattere"/>
    <w:qFormat/>
    <w:rsid w:val="00975F79"/>
    <w:pPr>
      <w:keepNext/>
      <w:jc w:val="center"/>
      <w:outlineLvl w:val="0"/>
    </w:pPr>
    <w:rPr>
      <w:sz w:val="32"/>
    </w:rPr>
  </w:style>
  <w:style w:type="paragraph" w:styleId="Titolo2">
    <w:name w:val="heading 2"/>
    <w:basedOn w:val="Normale"/>
    <w:next w:val="Normale"/>
    <w:link w:val="Titolo2Carattere"/>
    <w:qFormat/>
    <w:rsid w:val="00975F79"/>
    <w:pPr>
      <w:keepNext/>
      <w:jc w:val="right"/>
      <w:outlineLvl w:val="1"/>
    </w:pPr>
    <w:rPr>
      <w:sz w:val="32"/>
    </w:rPr>
  </w:style>
  <w:style w:type="paragraph" w:styleId="Titolo3">
    <w:name w:val="heading 3"/>
    <w:basedOn w:val="Normale"/>
    <w:next w:val="Normale"/>
    <w:qFormat/>
    <w:rsid w:val="00975F79"/>
    <w:pPr>
      <w:keepNext/>
      <w:outlineLvl w:val="2"/>
    </w:pPr>
    <w:rPr>
      <w:sz w:val="32"/>
    </w:rPr>
  </w:style>
  <w:style w:type="paragraph" w:styleId="Titolo4">
    <w:name w:val="heading 4"/>
    <w:basedOn w:val="Normale"/>
    <w:next w:val="Normale"/>
    <w:qFormat/>
    <w:rsid w:val="00975F79"/>
    <w:pPr>
      <w:keepNext/>
      <w:outlineLvl w:val="3"/>
    </w:pPr>
    <w:rPr>
      <w:sz w:val="24"/>
    </w:rPr>
  </w:style>
  <w:style w:type="paragraph" w:styleId="Titolo5">
    <w:name w:val="heading 5"/>
    <w:basedOn w:val="Normale"/>
    <w:next w:val="Normale"/>
    <w:qFormat/>
    <w:rsid w:val="00975F79"/>
    <w:pPr>
      <w:keepNext/>
      <w:jc w:val="center"/>
      <w:outlineLvl w:val="4"/>
    </w:pPr>
    <w:rPr>
      <w:i/>
    </w:rPr>
  </w:style>
  <w:style w:type="paragraph" w:styleId="Titolo6">
    <w:name w:val="heading 6"/>
    <w:basedOn w:val="Normale"/>
    <w:next w:val="Normale"/>
    <w:qFormat/>
    <w:rsid w:val="00975F79"/>
    <w:pPr>
      <w:keepNext/>
      <w:jc w:val="center"/>
      <w:outlineLvl w:val="5"/>
    </w:pPr>
    <w:rPr>
      <w:sz w:val="24"/>
    </w:rPr>
  </w:style>
  <w:style w:type="paragraph" w:styleId="Titolo7">
    <w:name w:val="heading 7"/>
    <w:basedOn w:val="Normale"/>
    <w:next w:val="Normale"/>
    <w:qFormat/>
    <w:rsid w:val="00975F79"/>
    <w:pPr>
      <w:keepNext/>
      <w:jc w:val="right"/>
      <w:outlineLvl w:val="6"/>
    </w:pPr>
    <w:rPr>
      <w:sz w:val="24"/>
    </w:rPr>
  </w:style>
  <w:style w:type="paragraph" w:styleId="Titolo8">
    <w:name w:val="heading 8"/>
    <w:basedOn w:val="Normale"/>
    <w:next w:val="Normale"/>
    <w:qFormat/>
    <w:rsid w:val="00975F79"/>
    <w:pPr>
      <w:keepNext/>
      <w:jc w:val="center"/>
      <w:outlineLvl w:val="7"/>
    </w:pPr>
    <w:rPr>
      <w:b/>
      <w:sz w:val="24"/>
    </w:rPr>
  </w:style>
  <w:style w:type="paragraph" w:styleId="Titolo9">
    <w:name w:val="heading 9"/>
    <w:basedOn w:val="Normale"/>
    <w:next w:val="Normale"/>
    <w:qFormat/>
    <w:rsid w:val="00975F79"/>
    <w:pPr>
      <w:keepNext/>
      <w:jc w:val="center"/>
      <w:outlineLvl w:val="8"/>
    </w:pPr>
    <w:rPr>
      <w:b/>
      <w:color w:val="0000FF"/>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rsid w:val="00975F79"/>
    <w:pPr>
      <w:jc w:val="center"/>
    </w:pPr>
    <w:rPr>
      <w:b/>
      <w:i/>
      <w:sz w:val="32"/>
    </w:rPr>
  </w:style>
  <w:style w:type="paragraph" w:styleId="Sottotitolo">
    <w:name w:val="Subtitle"/>
    <w:basedOn w:val="Normale"/>
    <w:qFormat/>
    <w:rsid w:val="00975F79"/>
    <w:pPr>
      <w:jc w:val="center"/>
    </w:pPr>
    <w:rPr>
      <w:sz w:val="32"/>
    </w:rPr>
  </w:style>
  <w:style w:type="paragraph" w:styleId="Corpotesto">
    <w:name w:val="Body Text"/>
    <w:basedOn w:val="Normale"/>
    <w:link w:val="CorpotestoCarattere"/>
    <w:rsid w:val="00975F79"/>
    <w:pPr>
      <w:tabs>
        <w:tab w:val="left" w:pos="-567"/>
      </w:tabs>
    </w:pPr>
    <w:rPr>
      <w:color w:val="0000FF"/>
      <w:sz w:val="24"/>
    </w:rPr>
  </w:style>
  <w:style w:type="paragraph" w:styleId="Corpodeltesto3">
    <w:name w:val="Body Text 3"/>
    <w:basedOn w:val="Normale"/>
    <w:rsid w:val="00975F79"/>
    <w:rPr>
      <w:sz w:val="24"/>
    </w:rPr>
  </w:style>
  <w:style w:type="paragraph" w:styleId="Corpodeltesto2">
    <w:name w:val="Body Text 2"/>
    <w:basedOn w:val="Normale"/>
    <w:rsid w:val="00975F79"/>
    <w:rPr>
      <w:i/>
      <w:sz w:val="16"/>
    </w:rPr>
  </w:style>
  <w:style w:type="paragraph" w:styleId="Rientrocorpodeltesto">
    <w:name w:val="Body Text Indent"/>
    <w:basedOn w:val="Normale"/>
    <w:rsid w:val="00975F79"/>
    <w:pPr>
      <w:ind w:firstLine="360"/>
      <w:jc w:val="both"/>
    </w:pPr>
    <w:rPr>
      <w:sz w:val="24"/>
    </w:rPr>
  </w:style>
  <w:style w:type="paragraph" w:customStyle="1" w:styleId="p1">
    <w:name w:val="p1"/>
    <w:basedOn w:val="Normale"/>
    <w:rsid w:val="00975F79"/>
    <w:pPr>
      <w:tabs>
        <w:tab w:val="left" w:pos="720"/>
      </w:tabs>
      <w:spacing w:line="240" w:lineRule="atLeast"/>
    </w:pPr>
    <w:rPr>
      <w:snapToGrid w:val="0"/>
      <w:sz w:val="24"/>
    </w:rPr>
  </w:style>
  <w:style w:type="paragraph" w:styleId="Rientrocorpodeltesto2">
    <w:name w:val="Body Text Indent 2"/>
    <w:basedOn w:val="Normale"/>
    <w:rsid w:val="00975F79"/>
    <w:pPr>
      <w:spacing w:line="240" w:lineRule="atLeast"/>
      <w:ind w:left="360"/>
      <w:jc w:val="both"/>
    </w:pPr>
    <w:rPr>
      <w:sz w:val="24"/>
    </w:rPr>
  </w:style>
  <w:style w:type="table" w:styleId="Grigliatabella">
    <w:name w:val="Table Grid"/>
    <w:basedOn w:val="Tabellanormale"/>
    <w:rsid w:val="008930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rsid w:val="00E1075B"/>
    <w:pPr>
      <w:tabs>
        <w:tab w:val="center" w:pos="4819"/>
        <w:tab w:val="right" w:pos="9638"/>
      </w:tabs>
    </w:pPr>
  </w:style>
  <w:style w:type="character" w:styleId="Numeropagina">
    <w:name w:val="page number"/>
    <w:basedOn w:val="Carpredefinitoparagrafo"/>
    <w:rsid w:val="00E1075B"/>
  </w:style>
  <w:style w:type="paragraph" w:styleId="Intestazione">
    <w:name w:val="header"/>
    <w:basedOn w:val="Normale"/>
    <w:rsid w:val="00344197"/>
    <w:pPr>
      <w:tabs>
        <w:tab w:val="center" w:pos="4819"/>
        <w:tab w:val="right" w:pos="9638"/>
      </w:tabs>
    </w:pPr>
  </w:style>
  <w:style w:type="paragraph" w:styleId="Testofumetto">
    <w:name w:val="Balloon Text"/>
    <w:basedOn w:val="Normale"/>
    <w:semiHidden/>
    <w:rsid w:val="00220641"/>
    <w:rPr>
      <w:rFonts w:ascii="Tahoma" w:hAnsi="Tahoma" w:cs="Tahoma"/>
      <w:sz w:val="16"/>
      <w:szCs w:val="16"/>
    </w:rPr>
  </w:style>
  <w:style w:type="paragraph" w:styleId="Paragrafoelenco">
    <w:name w:val="List Paragraph"/>
    <w:aliases w:val="lp1,List Paragraph1,Elenchi puntati,capitolo 1,Paragrafo elenco 2,Elenco Bullet point,Elenco2,Emaze punto elenco bianco,Bullet List,FooterText,numbered,Paragraphe de liste1"/>
    <w:basedOn w:val="Normale"/>
    <w:link w:val="ParagrafoelencoCarattere"/>
    <w:uiPriority w:val="1"/>
    <w:qFormat/>
    <w:rsid w:val="004F166C"/>
    <w:pPr>
      <w:ind w:left="708"/>
    </w:pPr>
  </w:style>
  <w:style w:type="character" w:customStyle="1" w:styleId="CorpotestoCarattere">
    <w:name w:val="Corpo testo Carattere"/>
    <w:link w:val="Corpotesto"/>
    <w:rsid w:val="00A369AC"/>
    <w:rPr>
      <w:color w:val="0000FF"/>
      <w:sz w:val="24"/>
    </w:rPr>
  </w:style>
  <w:style w:type="paragraph" w:styleId="Nessunaspaziatura">
    <w:name w:val="No Spacing"/>
    <w:qFormat/>
    <w:rsid w:val="00504AEC"/>
    <w:rPr>
      <w:rFonts w:ascii="Calibri" w:eastAsia="Calibri" w:hAnsi="Calibri"/>
      <w:sz w:val="22"/>
      <w:szCs w:val="22"/>
      <w:lang w:eastAsia="en-US"/>
    </w:rPr>
  </w:style>
  <w:style w:type="character" w:customStyle="1" w:styleId="Titolo1Carattere">
    <w:name w:val="Titolo 1 Carattere"/>
    <w:link w:val="Titolo1"/>
    <w:rsid w:val="0081586D"/>
    <w:rPr>
      <w:sz w:val="32"/>
    </w:rPr>
  </w:style>
  <w:style w:type="character" w:styleId="Collegamentoipertestuale">
    <w:name w:val="Hyperlink"/>
    <w:rsid w:val="00397B5C"/>
    <w:rPr>
      <w:color w:val="0000FF"/>
      <w:u w:val="single"/>
    </w:rPr>
  </w:style>
  <w:style w:type="paragraph" w:customStyle="1" w:styleId="Stile">
    <w:name w:val="Stile"/>
    <w:rsid w:val="00345FE6"/>
    <w:pPr>
      <w:widowControl w:val="0"/>
      <w:autoSpaceDE w:val="0"/>
      <w:autoSpaceDN w:val="0"/>
      <w:adjustRightInd w:val="0"/>
    </w:pPr>
    <w:rPr>
      <w:sz w:val="24"/>
      <w:szCs w:val="24"/>
    </w:rPr>
  </w:style>
  <w:style w:type="paragraph" w:styleId="Rientrocorpodeltesto3">
    <w:name w:val="Body Text Indent 3"/>
    <w:basedOn w:val="Normale"/>
    <w:link w:val="Rientrocorpodeltesto3Carattere"/>
    <w:semiHidden/>
    <w:unhideWhenUsed/>
    <w:rsid w:val="000215A9"/>
    <w:pPr>
      <w:spacing w:after="120"/>
      <w:ind w:left="283"/>
    </w:pPr>
    <w:rPr>
      <w:sz w:val="16"/>
      <w:szCs w:val="16"/>
    </w:rPr>
  </w:style>
  <w:style w:type="character" w:customStyle="1" w:styleId="Rientrocorpodeltesto3Carattere">
    <w:name w:val="Rientro corpo del testo 3 Carattere"/>
    <w:basedOn w:val="Carpredefinitoparagrafo"/>
    <w:link w:val="Rientrocorpodeltesto3"/>
    <w:semiHidden/>
    <w:rsid w:val="000215A9"/>
    <w:rPr>
      <w:sz w:val="16"/>
      <w:szCs w:val="16"/>
    </w:rPr>
  </w:style>
  <w:style w:type="character" w:styleId="Enfasigrassetto">
    <w:name w:val="Strong"/>
    <w:uiPriority w:val="22"/>
    <w:qFormat/>
    <w:rsid w:val="000215A9"/>
    <w:rPr>
      <w:b/>
      <w:bCs/>
    </w:rPr>
  </w:style>
  <w:style w:type="paragraph" w:styleId="Testonormale">
    <w:name w:val="Plain Text"/>
    <w:basedOn w:val="Normale"/>
    <w:link w:val="TestonormaleCarattere"/>
    <w:rsid w:val="00DA0EBF"/>
    <w:rPr>
      <w:rFonts w:ascii="Courier New" w:hAnsi="Courier New"/>
    </w:rPr>
  </w:style>
  <w:style w:type="character" w:customStyle="1" w:styleId="TestonormaleCarattere">
    <w:name w:val="Testo normale Carattere"/>
    <w:basedOn w:val="Carpredefinitoparagrafo"/>
    <w:link w:val="Testonormale"/>
    <w:rsid w:val="00DA0EBF"/>
    <w:rPr>
      <w:rFonts w:ascii="Courier New" w:hAnsi="Courier New"/>
    </w:rPr>
  </w:style>
  <w:style w:type="character" w:customStyle="1" w:styleId="Titolo2Carattere">
    <w:name w:val="Titolo 2 Carattere"/>
    <w:link w:val="Titolo2"/>
    <w:rsid w:val="000B3511"/>
    <w:rPr>
      <w:sz w:val="32"/>
    </w:rPr>
  </w:style>
  <w:style w:type="character" w:customStyle="1" w:styleId="CharacterStyle2">
    <w:name w:val="Character Style 2"/>
    <w:rsid w:val="00912C64"/>
    <w:rPr>
      <w:sz w:val="20"/>
      <w:szCs w:val="20"/>
    </w:rPr>
  </w:style>
  <w:style w:type="paragraph" w:styleId="Testodelblocco">
    <w:name w:val="Block Text"/>
    <w:basedOn w:val="Normale"/>
    <w:link w:val="TestodelbloccoCarattere"/>
    <w:rsid w:val="00726206"/>
    <w:pPr>
      <w:spacing w:before="120"/>
      <w:ind w:left="1134" w:right="566"/>
      <w:jc w:val="both"/>
    </w:pPr>
    <w:rPr>
      <w:rFonts w:ascii="Arial" w:hAnsi="Arial"/>
      <w:sz w:val="22"/>
    </w:rPr>
  </w:style>
  <w:style w:type="character" w:customStyle="1" w:styleId="TestodelbloccoCarattere">
    <w:name w:val="Testo del blocco Carattere"/>
    <w:link w:val="Testodelblocco"/>
    <w:rsid w:val="00726206"/>
    <w:rPr>
      <w:rFonts w:ascii="Arial" w:hAnsi="Arial"/>
      <w:sz w:val="22"/>
    </w:rPr>
  </w:style>
  <w:style w:type="character" w:customStyle="1" w:styleId="ParagrafoelencoCarattere">
    <w:name w:val="Paragrafo elenco Carattere"/>
    <w:aliases w:val="lp1 Carattere,List Paragraph1 Carattere,Elenchi puntati Carattere,capitolo 1 Carattere,Paragrafo elenco 2 Carattere,Elenco Bullet point Carattere,Elenco2 Carattere,Emaze punto elenco bianco Carattere,Bullet List Carattere"/>
    <w:link w:val="Paragrafoelenco"/>
    <w:uiPriority w:val="34"/>
    <w:rsid w:val="00726206"/>
  </w:style>
  <w:style w:type="paragraph" w:styleId="NormaleWeb">
    <w:name w:val="Normal (Web)"/>
    <w:basedOn w:val="Normale"/>
    <w:uiPriority w:val="99"/>
    <w:semiHidden/>
    <w:unhideWhenUsed/>
    <w:rsid w:val="00981184"/>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79023">
      <w:bodyDiv w:val="1"/>
      <w:marLeft w:val="0"/>
      <w:marRight w:val="0"/>
      <w:marTop w:val="0"/>
      <w:marBottom w:val="0"/>
      <w:divBdr>
        <w:top w:val="none" w:sz="0" w:space="0" w:color="auto"/>
        <w:left w:val="none" w:sz="0" w:space="0" w:color="auto"/>
        <w:bottom w:val="none" w:sz="0" w:space="0" w:color="auto"/>
        <w:right w:val="none" w:sz="0" w:space="0" w:color="auto"/>
      </w:divBdr>
    </w:div>
    <w:div w:id="412169162">
      <w:bodyDiv w:val="1"/>
      <w:marLeft w:val="0"/>
      <w:marRight w:val="0"/>
      <w:marTop w:val="0"/>
      <w:marBottom w:val="0"/>
      <w:divBdr>
        <w:top w:val="none" w:sz="0" w:space="0" w:color="auto"/>
        <w:left w:val="none" w:sz="0" w:space="0" w:color="auto"/>
        <w:bottom w:val="none" w:sz="0" w:space="0" w:color="auto"/>
        <w:right w:val="none" w:sz="0" w:space="0" w:color="auto"/>
      </w:divBdr>
      <w:divsChild>
        <w:div w:id="20295999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4338701">
      <w:bodyDiv w:val="1"/>
      <w:marLeft w:val="0"/>
      <w:marRight w:val="0"/>
      <w:marTop w:val="0"/>
      <w:marBottom w:val="0"/>
      <w:divBdr>
        <w:top w:val="none" w:sz="0" w:space="0" w:color="auto"/>
        <w:left w:val="none" w:sz="0" w:space="0" w:color="auto"/>
        <w:bottom w:val="none" w:sz="0" w:space="0" w:color="auto"/>
        <w:right w:val="none" w:sz="0" w:space="0" w:color="auto"/>
      </w:divBdr>
    </w:div>
    <w:div w:id="696732559">
      <w:bodyDiv w:val="1"/>
      <w:marLeft w:val="0"/>
      <w:marRight w:val="0"/>
      <w:marTop w:val="0"/>
      <w:marBottom w:val="0"/>
      <w:divBdr>
        <w:top w:val="none" w:sz="0" w:space="0" w:color="auto"/>
        <w:left w:val="none" w:sz="0" w:space="0" w:color="auto"/>
        <w:bottom w:val="none" w:sz="0" w:space="0" w:color="auto"/>
        <w:right w:val="none" w:sz="0" w:space="0" w:color="auto"/>
      </w:divBdr>
    </w:div>
    <w:div w:id="908422224">
      <w:bodyDiv w:val="1"/>
      <w:marLeft w:val="0"/>
      <w:marRight w:val="0"/>
      <w:marTop w:val="0"/>
      <w:marBottom w:val="0"/>
      <w:divBdr>
        <w:top w:val="none" w:sz="0" w:space="0" w:color="auto"/>
        <w:left w:val="none" w:sz="0" w:space="0" w:color="auto"/>
        <w:bottom w:val="none" w:sz="0" w:space="0" w:color="auto"/>
        <w:right w:val="none" w:sz="0" w:space="0" w:color="auto"/>
      </w:divBdr>
    </w:div>
    <w:div w:id="1086419487">
      <w:bodyDiv w:val="1"/>
      <w:marLeft w:val="0"/>
      <w:marRight w:val="0"/>
      <w:marTop w:val="0"/>
      <w:marBottom w:val="0"/>
      <w:divBdr>
        <w:top w:val="none" w:sz="0" w:space="0" w:color="auto"/>
        <w:left w:val="none" w:sz="0" w:space="0" w:color="auto"/>
        <w:bottom w:val="none" w:sz="0" w:space="0" w:color="auto"/>
        <w:right w:val="none" w:sz="0" w:space="0" w:color="auto"/>
      </w:divBdr>
    </w:div>
    <w:div w:id="1099763943">
      <w:bodyDiv w:val="1"/>
      <w:marLeft w:val="0"/>
      <w:marRight w:val="0"/>
      <w:marTop w:val="0"/>
      <w:marBottom w:val="0"/>
      <w:divBdr>
        <w:top w:val="none" w:sz="0" w:space="0" w:color="auto"/>
        <w:left w:val="none" w:sz="0" w:space="0" w:color="auto"/>
        <w:bottom w:val="none" w:sz="0" w:space="0" w:color="auto"/>
        <w:right w:val="none" w:sz="0" w:space="0" w:color="auto"/>
      </w:divBdr>
    </w:div>
    <w:div w:id="1109205257">
      <w:bodyDiv w:val="1"/>
      <w:marLeft w:val="0"/>
      <w:marRight w:val="0"/>
      <w:marTop w:val="0"/>
      <w:marBottom w:val="0"/>
      <w:divBdr>
        <w:top w:val="none" w:sz="0" w:space="0" w:color="auto"/>
        <w:left w:val="none" w:sz="0" w:space="0" w:color="auto"/>
        <w:bottom w:val="none" w:sz="0" w:space="0" w:color="auto"/>
        <w:right w:val="none" w:sz="0" w:space="0" w:color="auto"/>
      </w:divBdr>
    </w:div>
    <w:div w:id="1263414110">
      <w:bodyDiv w:val="1"/>
      <w:marLeft w:val="0"/>
      <w:marRight w:val="0"/>
      <w:marTop w:val="0"/>
      <w:marBottom w:val="0"/>
      <w:divBdr>
        <w:top w:val="none" w:sz="0" w:space="0" w:color="auto"/>
        <w:left w:val="none" w:sz="0" w:space="0" w:color="auto"/>
        <w:bottom w:val="none" w:sz="0" w:space="0" w:color="auto"/>
        <w:right w:val="none" w:sz="0" w:space="0" w:color="auto"/>
      </w:divBdr>
    </w:div>
    <w:div w:id="1291933486">
      <w:bodyDiv w:val="1"/>
      <w:marLeft w:val="0"/>
      <w:marRight w:val="0"/>
      <w:marTop w:val="0"/>
      <w:marBottom w:val="0"/>
      <w:divBdr>
        <w:top w:val="none" w:sz="0" w:space="0" w:color="auto"/>
        <w:left w:val="none" w:sz="0" w:space="0" w:color="auto"/>
        <w:bottom w:val="none" w:sz="0" w:space="0" w:color="auto"/>
        <w:right w:val="none" w:sz="0" w:space="0" w:color="auto"/>
      </w:divBdr>
    </w:div>
    <w:div w:id="1475293207">
      <w:bodyDiv w:val="1"/>
      <w:marLeft w:val="0"/>
      <w:marRight w:val="0"/>
      <w:marTop w:val="0"/>
      <w:marBottom w:val="0"/>
      <w:divBdr>
        <w:top w:val="none" w:sz="0" w:space="0" w:color="auto"/>
        <w:left w:val="none" w:sz="0" w:space="0" w:color="auto"/>
        <w:bottom w:val="none" w:sz="0" w:space="0" w:color="auto"/>
        <w:right w:val="none" w:sz="0" w:space="0" w:color="auto"/>
      </w:divBdr>
    </w:div>
    <w:div w:id="1585531708">
      <w:bodyDiv w:val="1"/>
      <w:marLeft w:val="0"/>
      <w:marRight w:val="0"/>
      <w:marTop w:val="0"/>
      <w:marBottom w:val="0"/>
      <w:divBdr>
        <w:top w:val="none" w:sz="0" w:space="0" w:color="auto"/>
        <w:left w:val="none" w:sz="0" w:space="0" w:color="auto"/>
        <w:bottom w:val="none" w:sz="0" w:space="0" w:color="auto"/>
        <w:right w:val="none" w:sz="0" w:space="0" w:color="auto"/>
      </w:divBdr>
    </w:div>
    <w:div w:id="1701543454">
      <w:bodyDiv w:val="1"/>
      <w:marLeft w:val="0"/>
      <w:marRight w:val="0"/>
      <w:marTop w:val="0"/>
      <w:marBottom w:val="0"/>
      <w:divBdr>
        <w:top w:val="none" w:sz="0" w:space="0" w:color="auto"/>
        <w:left w:val="none" w:sz="0" w:space="0" w:color="auto"/>
        <w:bottom w:val="none" w:sz="0" w:space="0" w:color="auto"/>
        <w:right w:val="none" w:sz="0" w:space="0" w:color="auto"/>
      </w:divBdr>
      <w:divsChild>
        <w:div w:id="9646528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1657684">
      <w:bodyDiv w:val="1"/>
      <w:marLeft w:val="0"/>
      <w:marRight w:val="0"/>
      <w:marTop w:val="0"/>
      <w:marBottom w:val="0"/>
      <w:divBdr>
        <w:top w:val="none" w:sz="0" w:space="0" w:color="auto"/>
        <w:left w:val="none" w:sz="0" w:space="0" w:color="auto"/>
        <w:bottom w:val="none" w:sz="0" w:space="0" w:color="auto"/>
        <w:right w:val="none" w:sz="0" w:space="0" w:color="auto"/>
      </w:divBdr>
    </w:div>
    <w:div w:id="1796026561">
      <w:bodyDiv w:val="1"/>
      <w:marLeft w:val="0"/>
      <w:marRight w:val="0"/>
      <w:marTop w:val="0"/>
      <w:marBottom w:val="0"/>
      <w:divBdr>
        <w:top w:val="none" w:sz="0" w:space="0" w:color="auto"/>
        <w:left w:val="none" w:sz="0" w:space="0" w:color="auto"/>
        <w:bottom w:val="none" w:sz="0" w:space="0" w:color="auto"/>
        <w:right w:val="none" w:sz="0" w:space="0" w:color="auto"/>
      </w:divBdr>
    </w:div>
    <w:div w:id="1823304450">
      <w:bodyDiv w:val="1"/>
      <w:marLeft w:val="0"/>
      <w:marRight w:val="0"/>
      <w:marTop w:val="0"/>
      <w:marBottom w:val="0"/>
      <w:divBdr>
        <w:top w:val="none" w:sz="0" w:space="0" w:color="auto"/>
        <w:left w:val="none" w:sz="0" w:space="0" w:color="auto"/>
        <w:bottom w:val="none" w:sz="0" w:space="0" w:color="auto"/>
        <w:right w:val="none" w:sz="0" w:space="0" w:color="auto"/>
      </w:divBdr>
      <w:divsChild>
        <w:div w:id="9480024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34906308">
      <w:bodyDiv w:val="1"/>
      <w:marLeft w:val="0"/>
      <w:marRight w:val="0"/>
      <w:marTop w:val="0"/>
      <w:marBottom w:val="0"/>
      <w:divBdr>
        <w:top w:val="none" w:sz="0" w:space="0" w:color="auto"/>
        <w:left w:val="none" w:sz="0" w:space="0" w:color="auto"/>
        <w:bottom w:val="none" w:sz="0" w:space="0" w:color="auto"/>
        <w:right w:val="none" w:sz="0" w:space="0" w:color="auto"/>
      </w:divBdr>
    </w:div>
    <w:div w:id="1884709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pedaliriunitipalermo.i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0.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22DE22-5622-4681-BBCA-1D7D7E464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2931</Words>
  <Characters>17427</Characters>
  <Application>Microsoft Office Word</Application>
  <DocSecurity>0</DocSecurity>
  <Lines>145</Lines>
  <Paragraphs>40</Paragraphs>
  <ScaleCrop>false</ScaleCrop>
  <HeadingPairs>
    <vt:vector size="2" baseType="variant">
      <vt:variant>
        <vt:lpstr>Titolo</vt:lpstr>
      </vt:variant>
      <vt:variant>
        <vt:i4>1</vt:i4>
      </vt:variant>
    </vt:vector>
  </HeadingPairs>
  <TitlesOfParts>
    <vt:vector size="1" baseType="lpstr">
      <vt:lpstr>REGIONE LAZIO</vt:lpstr>
    </vt:vector>
  </TitlesOfParts>
  <Company>Hewlett-Packard Company</Company>
  <LinksUpToDate>false</LinksUpToDate>
  <CharactersWithSpaces>20318</CharactersWithSpaces>
  <SharedDoc>false</SharedDoc>
  <HLinks>
    <vt:vector size="6" baseType="variant">
      <vt:variant>
        <vt:i4>524373</vt:i4>
      </vt:variant>
      <vt:variant>
        <vt:i4>6</vt:i4>
      </vt:variant>
      <vt:variant>
        <vt:i4>0</vt:i4>
      </vt:variant>
      <vt:variant>
        <vt:i4>5</vt:i4>
      </vt:variant>
      <vt:variant>
        <vt:lpwstr>http://www.ospedaliriunitipalermo.it/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REGIONE LAZIO</dc:title>
  <dc:creator>Maurizio Carollo</dc:creator>
  <cp:lastModifiedBy>Florinda Paladino</cp:lastModifiedBy>
  <cp:revision>3</cp:revision>
  <cp:lastPrinted>2021-10-29T10:41:00Z</cp:lastPrinted>
  <dcterms:created xsi:type="dcterms:W3CDTF">2023-12-12T08:44:00Z</dcterms:created>
  <dcterms:modified xsi:type="dcterms:W3CDTF">2023-12-18T07:25:00Z</dcterms:modified>
</cp:coreProperties>
</file>