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61EF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12BEE2E5" w14:textId="77777777" w:rsidR="00C178F5" w:rsidRPr="00370362" w:rsidRDefault="000237FD" w:rsidP="00456346">
      <w:pPr>
        <w:pStyle w:val="Corpodel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01313A7" w14:textId="77777777" w:rsidR="00B43EA3" w:rsidRPr="00370362" w:rsidRDefault="00B43EA3" w:rsidP="00456346">
      <w:pPr>
        <w:pStyle w:val="Corpodeltesto"/>
        <w:ind w:left="4395"/>
        <w:rPr>
          <w:rFonts w:ascii="Times New Roman" w:eastAsia="Verdana" w:hAnsi="Times New Roman"/>
          <w:bCs/>
          <w:iCs/>
          <w:sz w:val="24"/>
          <w:szCs w:val="24"/>
          <w:lang w:val="it-IT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 Riuniti Villa Sofia – Cervello “</w:t>
      </w:r>
    </w:p>
    <w:p w14:paraId="36E5CACE" w14:textId="77777777" w:rsidR="00B43EA3" w:rsidRPr="00370362" w:rsidRDefault="00B43EA3" w:rsidP="00456346">
      <w:pPr>
        <w:pStyle w:val="Corpodeltesto"/>
        <w:ind w:left="4395"/>
        <w:rPr>
          <w:rFonts w:ascii="Times New Roman" w:eastAsia="Verdana" w:hAnsi="Times New Roman"/>
          <w:bCs/>
          <w:iCs/>
          <w:sz w:val="24"/>
          <w:szCs w:val="24"/>
          <w:lang w:val="it-IT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Viale Strasburgo n°233 – 90146 PALERMO </w:t>
      </w:r>
    </w:p>
    <w:p w14:paraId="28A21236" w14:textId="76461866" w:rsidR="00C178F5" w:rsidRPr="00D271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F76A43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3B509E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3B509E" w:rsidRPr="00D271A7">
        <w:rPr>
          <w:rFonts w:ascii="Times New Roman" w:hAnsi="Times New Roman"/>
          <w:b/>
          <w:sz w:val="24"/>
          <w:szCs w:val="24"/>
        </w:rPr>
        <w:t xml:space="preserve">l’affidamento </w:t>
      </w:r>
      <w:r w:rsidR="00D611A6" w:rsidRPr="00D271A7">
        <w:rPr>
          <w:rFonts w:ascii="Times New Roman" w:hAnsi="Times New Roman"/>
          <w:b/>
          <w:sz w:val="24"/>
          <w:szCs w:val="24"/>
        </w:rPr>
        <w:t xml:space="preserve">della </w:t>
      </w:r>
      <w:r w:rsidR="00A832CC" w:rsidRPr="00D271A7">
        <w:rPr>
          <w:rFonts w:ascii="Times New Roman" w:hAnsi="Times New Roman"/>
          <w:b/>
          <w:snapToGrid w:val="0"/>
          <w:sz w:val="24"/>
          <w:szCs w:val="24"/>
        </w:rPr>
        <w:t xml:space="preserve">fornitura di </w:t>
      </w:r>
      <w:r w:rsidR="003F02B2">
        <w:rPr>
          <w:rFonts w:ascii="Times New Roman" w:hAnsi="Times New Roman"/>
          <w:b/>
          <w:sz w:val="24"/>
          <w:szCs w:val="24"/>
        </w:rPr>
        <w:t xml:space="preserve">Trocar </w:t>
      </w:r>
      <w:r w:rsidR="000074CE">
        <w:rPr>
          <w:rFonts w:ascii="Times New Roman" w:hAnsi="Times New Roman"/>
          <w:b/>
          <w:snapToGrid w:val="0"/>
          <w:sz w:val="24"/>
          <w:szCs w:val="24"/>
        </w:rPr>
        <w:t xml:space="preserve">per le </w:t>
      </w:r>
      <w:r w:rsidR="005564F9">
        <w:rPr>
          <w:rFonts w:ascii="Times New Roman" w:hAnsi="Times New Roman"/>
          <w:b/>
          <w:snapToGrid w:val="0"/>
          <w:sz w:val="24"/>
          <w:szCs w:val="24"/>
        </w:rPr>
        <w:t>Unità</w:t>
      </w:r>
      <w:r w:rsidR="000074CE">
        <w:rPr>
          <w:rFonts w:ascii="Times New Roman" w:hAnsi="Times New Roman"/>
          <w:b/>
          <w:snapToGrid w:val="0"/>
          <w:sz w:val="24"/>
          <w:szCs w:val="24"/>
        </w:rPr>
        <w:t xml:space="preserve"> Operative dell’A.O. Ospedali Riuniti Villa Sofia-Cervello di Palermo</w:t>
      </w:r>
      <w:r w:rsidR="000074CE" w:rsidRPr="0014695D">
        <w:rPr>
          <w:rFonts w:ascii="Times New Roman" w:hAnsi="Times New Roman"/>
          <w:b/>
          <w:sz w:val="24"/>
          <w:szCs w:val="24"/>
        </w:rPr>
        <w:t>.</w:t>
      </w:r>
      <w:r w:rsidR="000074CE" w:rsidRPr="00D271A7">
        <w:rPr>
          <w:rFonts w:ascii="Times New Roman" w:hAnsi="Times New Roman"/>
          <w:b/>
          <w:sz w:val="24"/>
          <w:szCs w:val="24"/>
        </w:rPr>
        <w:t xml:space="preserve"> </w:t>
      </w:r>
    </w:p>
    <w:p w14:paraId="6CA15F22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05CB7A11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A168210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7C88A03C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20782AB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3D0C61C3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1F0F4C2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28E97DF6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209221A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121007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0A1BD36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688A387C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9A5E8FB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0CE7A94C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2E56805C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4787024B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216FCBEB" w14:textId="77777777" w:rsidR="00874444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8DF7E66" w14:textId="77777777" w:rsidR="00072E52" w:rsidRPr="00370362" w:rsidRDefault="00072E52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2454EE8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2B6ABF9C" w14:textId="7C914E87" w:rsidR="00183848" w:rsidRPr="005D38BD" w:rsidRDefault="00183848" w:rsidP="00B2595C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5D38BD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="003F02B2">
        <w:rPr>
          <w:rFonts w:ascii="Times New Roman" w:hAnsi="Times New Roman"/>
          <w:sz w:val="24"/>
          <w:szCs w:val="24"/>
        </w:rPr>
        <w:t>a partecipare alla manifestazione di interesse</w:t>
      </w:r>
      <w:r w:rsidRPr="005D38BD">
        <w:rPr>
          <w:rFonts w:ascii="Times New Roman" w:hAnsi="Times New Roman"/>
          <w:sz w:val="24"/>
          <w:szCs w:val="24"/>
        </w:rPr>
        <w:t xml:space="preserve"> di cui all’oggetto relativamente al/i seguente </w:t>
      </w:r>
      <w:r w:rsidR="0070725B" w:rsidRPr="005D38BD">
        <w:rPr>
          <w:rFonts w:ascii="Times New Roman" w:hAnsi="Times New Roman"/>
          <w:sz w:val="24"/>
          <w:szCs w:val="24"/>
        </w:rPr>
        <w:t xml:space="preserve">lotto/i (barrare </w:t>
      </w:r>
      <w:r w:rsidR="005D38BD" w:rsidRPr="005D38BD">
        <w:rPr>
          <w:rFonts w:ascii="Times New Roman" w:hAnsi="Times New Roman"/>
          <w:sz w:val="24"/>
          <w:szCs w:val="24"/>
        </w:rPr>
        <w:t xml:space="preserve">con una X i lotti </w:t>
      </w:r>
      <w:r w:rsidR="005D38BD">
        <w:rPr>
          <w:rFonts w:ascii="Times New Roman" w:hAnsi="Times New Roman"/>
          <w:sz w:val="24"/>
          <w:szCs w:val="24"/>
        </w:rPr>
        <w:t>per i quali</w:t>
      </w:r>
      <w:r w:rsidR="005D38BD" w:rsidRPr="005D38BD">
        <w:rPr>
          <w:rFonts w:ascii="Times New Roman" w:hAnsi="Times New Roman"/>
          <w:sz w:val="24"/>
          <w:szCs w:val="24"/>
        </w:rPr>
        <w:t xml:space="preserve"> si </w:t>
      </w:r>
      <w:r w:rsidR="005D38BD">
        <w:rPr>
          <w:rFonts w:ascii="Times New Roman" w:hAnsi="Times New Roman"/>
          <w:sz w:val="24"/>
          <w:szCs w:val="24"/>
        </w:rPr>
        <w:t>produce manifestazione di interesse)</w:t>
      </w:r>
    </w:p>
    <w:p w14:paraId="5A8B41DE" w14:textId="4A5711E6" w:rsidR="00183848" w:rsidRDefault="003F02B2" w:rsidP="00B2595C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377CCD">
        <w:rPr>
          <w:rFonts w:ascii="Times New Roman" w:hAnsi="Times New Roman"/>
          <w:b/>
          <w:sz w:val="24"/>
          <w:szCs w:val="24"/>
        </w:rPr>
        <w:t>LOTTO N. 1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="00C570BD" w:rsidRPr="00C72173">
        <w:rPr>
          <w:rFonts w:ascii="Times New Roman" w:hAnsi="Times New Roman"/>
          <w:b/>
          <w:sz w:val="24"/>
          <w:szCs w:val="24"/>
        </w:rPr>
        <w:t>TROCAR MONOPAZIENTE A PUNTA SMUSSA PER CHIRURGIA TORACICA</w:t>
      </w:r>
      <w:r w:rsidR="00B2595C">
        <w:rPr>
          <w:rFonts w:ascii="Times New Roman" w:hAnsi="Times New Roman"/>
          <w:b/>
          <w:sz w:val="24"/>
          <w:szCs w:val="24"/>
        </w:rPr>
        <w:t>;</w:t>
      </w:r>
    </w:p>
    <w:p w14:paraId="17A9A129" w14:textId="095678C7" w:rsidR="00183848" w:rsidRDefault="003F02B2" w:rsidP="00B2595C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377CCD">
        <w:rPr>
          <w:rFonts w:ascii="Times New Roman" w:hAnsi="Times New Roman"/>
          <w:b/>
          <w:sz w:val="24"/>
          <w:szCs w:val="24"/>
        </w:rPr>
        <w:t xml:space="preserve">LOTTO N. </w:t>
      </w:r>
      <w:r>
        <w:rPr>
          <w:rFonts w:ascii="Times New Roman" w:hAnsi="Times New Roman"/>
          <w:b/>
          <w:sz w:val="24"/>
          <w:szCs w:val="24"/>
        </w:rPr>
        <w:t xml:space="preserve">2 – </w:t>
      </w:r>
      <w:r w:rsidR="00C570BD" w:rsidRPr="00C72173">
        <w:rPr>
          <w:rFonts w:ascii="Times New Roman" w:hAnsi="Times New Roman"/>
          <w:b/>
          <w:sz w:val="24"/>
          <w:szCs w:val="24"/>
        </w:rPr>
        <w:t>KIT COMPOSTO DA TROCAR CON CANNULA ZIGRINATA TRASPARENTE</w:t>
      </w:r>
      <w:r w:rsidR="00B2595C">
        <w:rPr>
          <w:rFonts w:ascii="Times New Roman" w:hAnsi="Times New Roman"/>
          <w:b/>
          <w:sz w:val="24"/>
          <w:szCs w:val="24"/>
        </w:rPr>
        <w:t>;</w:t>
      </w:r>
    </w:p>
    <w:p w14:paraId="3DF64210" w14:textId="7DC8555F" w:rsidR="00183848" w:rsidRDefault="003F02B2" w:rsidP="00B2595C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C72173">
        <w:rPr>
          <w:rFonts w:ascii="Times New Roman" w:hAnsi="Times New Roman"/>
          <w:b/>
          <w:sz w:val="24"/>
          <w:szCs w:val="24"/>
        </w:rPr>
        <w:t xml:space="preserve">LOTTO N. 3 – </w:t>
      </w:r>
      <w:r w:rsidR="00C570BD">
        <w:rPr>
          <w:rFonts w:ascii="Times New Roman" w:hAnsi="Times New Roman"/>
          <w:b/>
          <w:sz w:val="24"/>
          <w:szCs w:val="24"/>
        </w:rPr>
        <w:t xml:space="preserve">CANNULA FILETTATA </w:t>
      </w:r>
      <w:r w:rsidR="00C570BD" w:rsidRPr="00C72173">
        <w:rPr>
          <w:rFonts w:ascii="Times New Roman" w:hAnsi="Times New Roman"/>
          <w:b/>
          <w:sz w:val="24"/>
          <w:szCs w:val="24"/>
        </w:rPr>
        <w:t>POLIUSO AUTOCLAVABILE IN TECNOPOLIMERO PEEK</w:t>
      </w:r>
      <w:r w:rsidR="00B2595C">
        <w:rPr>
          <w:rFonts w:ascii="Times New Roman" w:hAnsi="Times New Roman"/>
          <w:b/>
          <w:sz w:val="24"/>
          <w:szCs w:val="24"/>
        </w:rPr>
        <w:t>;</w:t>
      </w:r>
    </w:p>
    <w:p w14:paraId="3B2A70EA" w14:textId="09801C5E" w:rsidR="003F02B2" w:rsidRPr="00C570BD" w:rsidRDefault="003F02B2" w:rsidP="00B2595C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C72173">
        <w:rPr>
          <w:rFonts w:ascii="Times New Roman" w:hAnsi="Times New Roman"/>
          <w:b/>
          <w:sz w:val="24"/>
          <w:szCs w:val="24"/>
        </w:rPr>
        <w:t xml:space="preserve">LOTTO N. 4 – </w:t>
      </w:r>
      <w:r w:rsidR="00C570BD" w:rsidRPr="00C72173">
        <w:rPr>
          <w:rFonts w:ascii="Times New Roman" w:hAnsi="Times New Roman"/>
          <w:b/>
          <w:sz w:val="24"/>
          <w:szCs w:val="24"/>
        </w:rPr>
        <w:t>SISTEMA TROCAR SEMI-DISPOSABLE</w:t>
      </w:r>
      <w:r w:rsidR="00B2595C">
        <w:rPr>
          <w:rFonts w:ascii="Times New Roman" w:hAnsi="Times New Roman"/>
          <w:b/>
          <w:sz w:val="24"/>
          <w:szCs w:val="24"/>
        </w:rPr>
        <w:t>;</w:t>
      </w:r>
    </w:p>
    <w:p w14:paraId="620A6695" w14:textId="77777777" w:rsidR="002E38F6" w:rsidRPr="002E38F6" w:rsidRDefault="002E38F6" w:rsidP="002E38F6">
      <w:pPr>
        <w:pStyle w:val="Paragrafoelenco"/>
        <w:spacing w:line="360" w:lineRule="exact"/>
        <w:rPr>
          <w:rFonts w:ascii="Times New Roman" w:hAnsi="Times New Roman"/>
          <w:sz w:val="24"/>
          <w:szCs w:val="24"/>
        </w:rPr>
      </w:pPr>
    </w:p>
    <w:p w14:paraId="07F0D2A2" w14:textId="77777777" w:rsidR="00571F03" w:rsidRDefault="00571F03" w:rsidP="00571F0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3CCD34BE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276D3717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3E72D92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76CC0710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0C37E687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7938A4E" w14:textId="77777777" w:rsidR="00571F03" w:rsidRDefault="00571F03" w:rsidP="00571F03">
      <w:pPr>
        <w:rPr>
          <w:rFonts w:cs="Calibri"/>
          <w:b/>
        </w:rPr>
      </w:pPr>
    </w:p>
    <w:p w14:paraId="21A4E93D" w14:textId="77777777" w:rsidR="00B2595C" w:rsidRDefault="00B2595C" w:rsidP="00B2595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4E947D76" w14:textId="77777777" w:rsidR="00B2595C" w:rsidRDefault="00B2595C" w:rsidP="00B2595C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19DE977" w14:textId="77777777" w:rsidR="00B2595C" w:rsidRDefault="00B2595C" w:rsidP="00B2595C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il/i dispositivo/i con le caratteristiche tecniche così come identificati nell’avviso pubblico n. prot._________________del ______________________ o soluzioni con caratteristiche funzionali e prestazionali equivalenti secondo quanto previsto all’articolo </w:t>
      </w:r>
      <w:r w:rsidRPr="00BF1CF7">
        <w:rPr>
          <w:rFonts w:ascii="Times New Roman" w:hAnsi="Times New Roman"/>
          <w:sz w:val="24"/>
          <w:szCs w:val="24"/>
        </w:rPr>
        <w:t>art. 79 co</w:t>
      </w:r>
      <w:r>
        <w:rPr>
          <w:rFonts w:ascii="Times New Roman" w:hAnsi="Times New Roman"/>
          <w:sz w:val="24"/>
          <w:szCs w:val="24"/>
        </w:rPr>
        <w:t xml:space="preserve">mma </w:t>
      </w:r>
      <w:r w:rsidRPr="00BF1CF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e dell’allegato II.5 del </w:t>
      </w:r>
      <w:r w:rsidRPr="00BF1CF7">
        <w:rPr>
          <w:rFonts w:ascii="Times New Roman" w:hAnsi="Times New Roman"/>
          <w:sz w:val="24"/>
          <w:szCs w:val="24"/>
        </w:rPr>
        <w:t xml:space="preserve">D.lgs.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12124CA8" w14:textId="77777777" w:rsidR="00B2595C" w:rsidRDefault="00B2595C" w:rsidP="00B2595C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2361"/>
        <w:gridCol w:w="2343"/>
        <w:gridCol w:w="2049"/>
      </w:tblGrid>
      <w:tr w:rsidR="00B2595C" w14:paraId="44C401CD" w14:textId="77777777" w:rsidTr="008223A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7503" w14:textId="77777777" w:rsidR="00B2595C" w:rsidRDefault="00B2595C" w:rsidP="008223A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E5D4" w14:textId="77777777" w:rsidR="00B2595C" w:rsidRDefault="00B2595C" w:rsidP="008223A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EBE0" w14:textId="77777777" w:rsidR="00B2595C" w:rsidRDefault="00B2595C" w:rsidP="008223A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AE5EF" w14:textId="77777777" w:rsidR="00B2595C" w:rsidRDefault="00B2595C" w:rsidP="008223A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B2595C" w14:paraId="7BF6F2C4" w14:textId="77777777" w:rsidTr="008223A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F89B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11B2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  <w:p w14:paraId="4576CD21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  <w:p w14:paraId="79A8414D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  <w:p w14:paraId="46DE30C4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  <w:p w14:paraId="5501AA8A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  <w:p w14:paraId="3BF85A15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  <w:p w14:paraId="41A4AB53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  <w:p w14:paraId="654D64DE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  <w:p w14:paraId="6523910E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C252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7D6A" w14:textId="77777777" w:rsidR="00B2595C" w:rsidRDefault="00B2595C" w:rsidP="008223A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4BCC504C" w14:textId="77777777" w:rsidR="00B2595C" w:rsidRDefault="00B2595C" w:rsidP="00B2595C">
      <w:pPr>
        <w:spacing w:line="360" w:lineRule="auto"/>
        <w:jc w:val="both"/>
        <w:rPr>
          <w:rFonts w:cs="Calibri"/>
        </w:rPr>
      </w:pPr>
    </w:p>
    <w:p w14:paraId="783160A0" w14:textId="77777777" w:rsidR="00B2595C" w:rsidRDefault="00B2595C" w:rsidP="00B2595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1954E558" w14:textId="77777777" w:rsidR="00B2595C" w:rsidRDefault="00B2595C" w:rsidP="00B2595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8EF2753" w14:textId="77777777" w:rsidR="00B2595C" w:rsidRDefault="00B2595C" w:rsidP="00B2595C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39C48A7F" w14:textId="77777777" w:rsidR="00B2595C" w:rsidRDefault="00B2595C" w:rsidP="00B2595C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440200D4" w14:textId="77777777" w:rsidR="00B2595C" w:rsidRDefault="00B2595C" w:rsidP="00B2595C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1BE6A4ED" w14:textId="77777777" w:rsidR="00B2595C" w:rsidRPr="00EA5907" w:rsidRDefault="00B2595C" w:rsidP="00B2595C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7A51DEC0" w14:textId="77777777" w:rsidR="00B2595C" w:rsidRDefault="00B2595C" w:rsidP="00B2595C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31DB76F8" w14:textId="77777777" w:rsidR="00B2595C" w:rsidRDefault="00B2595C" w:rsidP="00B2595C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4B6FCE73" w14:textId="77777777" w:rsidR="00B2595C" w:rsidRDefault="00B2595C" w:rsidP="00B2595C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1B500120" w14:textId="77777777" w:rsidR="00B2595C" w:rsidRDefault="00B2595C" w:rsidP="00B2595C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747D8F4" w14:textId="77777777" w:rsidR="00B2595C" w:rsidRDefault="00B2595C" w:rsidP="00B2595C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4A5AE88C" w14:textId="77777777" w:rsidR="00B2595C" w:rsidRPr="00370362" w:rsidRDefault="00B2595C" w:rsidP="00B2595C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C982FE2" w14:textId="77777777" w:rsidR="00B2595C" w:rsidRPr="00370362" w:rsidRDefault="00B2595C" w:rsidP="00B2595C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__________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 </w:t>
      </w:r>
    </w:p>
    <w:p w14:paraId="1571AF98" w14:textId="77777777" w:rsidR="00B2595C" w:rsidRPr="00370362" w:rsidRDefault="00B2595C" w:rsidP="00B2595C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56A206D" w14:textId="77777777" w:rsidR="00B2595C" w:rsidRPr="00370362" w:rsidRDefault="00B2595C" w:rsidP="00B2595C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36AD702" w14:textId="77777777" w:rsidR="00B2595C" w:rsidRPr="00370362" w:rsidRDefault="00B2595C" w:rsidP="00B2595C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4C7204D" w14:textId="77777777" w:rsidR="00B2595C" w:rsidRPr="00370362" w:rsidRDefault="00B2595C" w:rsidP="00B2595C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3C0AE494" w14:textId="4FA89ABE" w:rsidR="00453571" w:rsidRPr="00370362" w:rsidRDefault="00453571" w:rsidP="00B2595C">
      <w:pPr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D5996" w14:textId="77777777" w:rsidR="000E53E7" w:rsidRDefault="000E53E7" w:rsidP="00370362">
      <w:r>
        <w:separator/>
      </w:r>
    </w:p>
  </w:endnote>
  <w:endnote w:type="continuationSeparator" w:id="0">
    <w:p w14:paraId="130C4338" w14:textId="77777777" w:rsidR="000E53E7" w:rsidRDefault="000E53E7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810C8" w14:textId="2AABA79E" w:rsidR="00370362" w:rsidRDefault="0037036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418C6">
      <w:rPr>
        <w:noProof/>
      </w:rPr>
      <w:t>3</w:t>
    </w:r>
    <w:r>
      <w:fldChar w:fldCharType="end"/>
    </w:r>
  </w:p>
  <w:p w14:paraId="0BD88D12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81025" w14:textId="77777777" w:rsidR="000E53E7" w:rsidRDefault="000E53E7" w:rsidP="00370362">
      <w:r>
        <w:separator/>
      </w:r>
    </w:p>
  </w:footnote>
  <w:footnote w:type="continuationSeparator" w:id="0">
    <w:p w14:paraId="3526CC1B" w14:textId="77777777" w:rsidR="000E53E7" w:rsidRDefault="000E53E7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4CE"/>
    <w:rsid w:val="00007E3C"/>
    <w:rsid w:val="00013C41"/>
    <w:rsid w:val="000237FD"/>
    <w:rsid w:val="00072E52"/>
    <w:rsid w:val="000A5899"/>
    <w:rsid w:val="000D7B2D"/>
    <w:rsid w:val="000E18D7"/>
    <w:rsid w:val="000E53E7"/>
    <w:rsid w:val="0011290E"/>
    <w:rsid w:val="00116CFD"/>
    <w:rsid w:val="00122096"/>
    <w:rsid w:val="0014695D"/>
    <w:rsid w:val="00183848"/>
    <w:rsid w:val="001915D5"/>
    <w:rsid w:val="001B105B"/>
    <w:rsid w:val="001C7537"/>
    <w:rsid w:val="001F5CD1"/>
    <w:rsid w:val="00201E36"/>
    <w:rsid w:val="002C5DA4"/>
    <w:rsid w:val="002D2D24"/>
    <w:rsid w:val="002E38F6"/>
    <w:rsid w:val="0032627A"/>
    <w:rsid w:val="00335395"/>
    <w:rsid w:val="00356CCE"/>
    <w:rsid w:val="00370362"/>
    <w:rsid w:val="003853DF"/>
    <w:rsid w:val="003A57E7"/>
    <w:rsid w:val="003B509E"/>
    <w:rsid w:val="003D7407"/>
    <w:rsid w:val="003F02B2"/>
    <w:rsid w:val="003F643C"/>
    <w:rsid w:val="004002EF"/>
    <w:rsid w:val="0040425E"/>
    <w:rsid w:val="004060C3"/>
    <w:rsid w:val="0042249B"/>
    <w:rsid w:val="00424246"/>
    <w:rsid w:val="004267D5"/>
    <w:rsid w:val="00431A7F"/>
    <w:rsid w:val="0044128A"/>
    <w:rsid w:val="00453571"/>
    <w:rsid w:val="00456346"/>
    <w:rsid w:val="00456383"/>
    <w:rsid w:val="00476015"/>
    <w:rsid w:val="004A0046"/>
    <w:rsid w:val="004B029F"/>
    <w:rsid w:val="004B1C9B"/>
    <w:rsid w:val="005039E2"/>
    <w:rsid w:val="00511A4C"/>
    <w:rsid w:val="0052675D"/>
    <w:rsid w:val="00533E60"/>
    <w:rsid w:val="005519BD"/>
    <w:rsid w:val="0055614B"/>
    <w:rsid w:val="005564F9"/>
    <w:rsid w:val="00571F03"/>
    <w:rsid w:val="00576BA6"/>
    <w:rsid w:val="00596818"/>
    <w:rsid w:val="005A2A68"/>
    <w:rsid w:val="005B1C1C"/>
    <w:rsid w:val="005D38BD"/>
    <w:rsid w:val="005E756C"/>
    <w:rsid w:val="00601839"/>
    <w:rsid w:val="006060F4"/>
    <w:rsid w:val="00615F98"/>
    <w:rsid w:val="00654855"/>
    <w:rsid w:val="006573CC"/>
    <w:rsid w:val="006645F9"/>
    <w:rsid w:val="00694EAA"/>
    <w:rsid w:val="006A1C0B"/>
    <w:rsid w:val="006A5710"/>
    <w:rsid w:val="006C4436"/>
    <w:rsid w:val="006C6F6F"/>
    <w:rsid w:val="006D4893"/>
    <w:rsid w:val="006E3D3C"/>
    <w:rsid w:val="006F2547"/>
    <w:rsid w:val="0070725B"/>
    <w:rsid w:val="007247D5"/>
    <w:rsid w:val="007266E0"/>
    <w:rsid w:val="00735BE4"/>
    <w:rsid w:val="00742C47"/>
    <w:rsid w:val="00764A64"/>
    <w:rsid w:val="007B3BE4"/>
    <w:rsid w:val="007B4C87"/>
    <w:rsid w:val="007C2A8C"/>
    <w:rsid w:val="007D1584"/>
    <w:rsid w:val="007D578D"/>
    <w:rsid w:val="007E5AF2"/>
    <w:rsid w:val="00801017"/>
    <w:rsid w:val="00807363"/>
    <w:rsid w:val="0086052F"/>
    <w:rsid w:val="00874226"/>
    <w:rsid w:val="00874444"/>
    <w:rsid w:val="00886C56"/>
    <w:rsid w:val="0089010C"/>
    <w:rsid w:val="008A7EE7"/>
    <w:rsid w:val="008B3DF8"/>
    <w:rsid w:val="008C4A25"/>
    <w:rsid w:val="00900C13"/>
    <w:rsid w:val="00916DDA"/>
    <w:rsid w:val="00927DCA"/>
    <w:rsid w:val="00936215"/>
    <w:rsid w:val="009418C6"/>
    <w:rsid w:val="009448BE"/>
    <w:rsid w:val="00993035"/>
    <w:rsid w:val="00A1588E"/>
    <w:rsid w:val="00A207C6"/>
    <w:rsid w:val="00A61810"/>
    <w:rsid w:val="00A832CC"/>
    <w:rsid w:val="00AA51C3"/>
    <w:rsid w:val="00AF20B8"/>
    <w:rsid w:val="00B05039"/>
    <w:rsid w:val="00B2595C"/>
    <w:rsid w:val="00B32031"/>
    <w:rsid w:val="00B43EA3"/>
    <w:rsid w:val="00B445EE"/>
    <w:rsid w:val="00B5565B"/>
    <w:rsid w:val="00B96EF5"/>
    <w:rsid w:val="00BA4C92"/>
    <w:rsid w:val="00BF35BB"/>
    <w:rsid w:val="00C02CE8"/>
    <w:rsid w:val="00C178F5"/>
    <w:rsid w:val="00C207BD"/>
    <w:rsid w:val="00C314D7"/>
    <w:rsid w:val="00C339A3"/>
    <w:rsid w:val="00C570BD"/>
    <w:rsid w:val="00C57D26"/>
    <w:rsid w:val="00C803EA"/>
    <w:rsid w:val="00C926A1"/>
    <w:rsid w:val="00C976F2"/>
    <w:rsid w:val="00CD30F2"/>
    <w:rsid w:val="00D13708"/>
    <w:rsid w:val="00D271A7"/>
    <w:rsid w:val="00D36459"/>
    <w:rsid w:val="00D37FA9"/>
    <w:rsid w:val="00D6053C"/>
    <w:rsid w:val="00D611A6"/>
    <w:rsid w:val="00D76533"/>
    <w:rsid w:val="00DB232A"/>
    <w:rsid w:val="00DB37FB"/>
    <w:rsid w:val="00DC26EE"/>
    <w:rsid w:val="00DD0903"/>
    <w:rsid w:val="00DE1C29"/>
    <w:rsid w:val="00DF0828"/>
    <w:rsid w:val="00DF33DE"/>
    <w:rsid w:val="00E1120D"/>
    <w:rsid w:val="00E8266D"/>
    <w:rsid w:val="00EA5907"/>
    <w:rsid w:val="00EB0BC7"/>
    <w:rsid w:val="00EC77CD"/>
    <w:rsid w:val="00F07C2E"/>
    <w:rsid w:val="00F3661F"/>
    <w:rsid w:val="00F578E9"/>
    <w:rsid w:val="00F76A43"/>
    <w:rsid w:val="00F9635B"/>
    <w:rsid w:val="00FA05CE"/>
    <w:rsid w:val="00FA691B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175DA"/>
  <w15:chartTrackingRefBased/>
  <w15:docId w15:val="{7A1821F7-7B46-47E9-B349-4C58C08F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6060F4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8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Massimo Sanfilippo</cp:lastModifiedBy>
  <cp:revision>2</cp:revision>
  <dcterms:created xsi:type="dcterms:W3CDTF">2024-11-28T08:02:00Z</dcterms:created>
  <dcterms:modified xsi:type="dcterms:W3CDTF">2024-11-28T08:02:00Z</dcterms:modified>
</cp:coreProperties>
</file>