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42C3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3C5006E9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6525EAD7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AAF1DE8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2B1B4B63" w14:textId="051B9B66" w:rsidR="00C178F5" w:rsidRPr="00F56AD1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56AD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F56AD1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F56AD1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 w:rsidRPr="00F56AD1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F56AD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111A65" w:rsidRPr="00F56AD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la fornitura </w:t>
      </w:r>
      <w:r w:rsidR="00F56AD1" w:rsidRPr="00F56AD1">
        <w:rPr>
          <w:rFonts w:ascii="Times New Roman" w:hAnsi="Times New Roman"/>
          <w:b/>
          <w:sz w:val="24"/>
          <w:szCs w:val="24"/>
        </w:rPr>
        <w:t xml:space="preserve">quinquennale </w:t>
      </w:r>
      <w:r w:rsidR="00F56AD1" w:rsidRPr="00F56AD1">
        <w:rPr>
          <w:rFonts w:ascii="Times New Roman" w:eastAsia="Arial" w:hAnsi="Times New Roman"/>
          <w:b/>
          <w:sz w:val="24"/>
          <w:szCs w:val="24"/>
        </w:rPr>
        <w:t xml:space="preserve">di azoto liquido e di servizi per la sala </w:t>
      </w:r>
      <w:proofErr w:type="spellStart"/>
      <w:r w:rsidR="00F56AD1" w:rsidRPr="00F56AD1">
        <w:rPr>
          <w:rFonts w:ascii="Times New Roman" w:eastAsia="Arial" w:hAnsi="Times New Roman"/>
          <w:b/>
          <w:sz w:val="24"/>
          <w:szCs w:val="24"/>
        </w:rPr>
        <w:t>criobiologica</w:t>
      </w:r>
      <w:proofErr w:type="spellEnd"/>
      <w:r w:rsidR="00F56AD1" w:rsidRPr="00F56AD1">
        <w:rPr>
          <w:rFonts w:ascii="Times New Roman" w:eastAsia="Arial" w:hAnsi="Times New Roman"/>
          <w:b/>
          <w:sz w:val="24"/>
          <w:szCs w:val="24"/>
        </w:rPr>
        <w:t xml:space="preserve"> gestita dal “Laboratorio di Oncoematologia e Manipolazione </w:t>
      </w:r>
      <w:proofErr w:type="gramStart"/>
      <w:r w:rsidR="00F56AD1" w:rsidRPr="00F56AD1">
        <w:rPr>
          <w:rFonts w:ascii="Times New Roman" w:eastAsia="Arial" w:hAnsi="Times New Roman"/>
          <w:b/>
          <w:sz w:val="24"/>
          <w:szCs w:val="24"/>
        </w:rPr>
        <w:t>Cellulare</w:t>
      </w:r>
      <w:r w:rsidR="00F56AD1" w:rsidRPr="00F56AD1">
        <w:rPr>
          <w:rFonts w:ascii="Times New Roman" w:hAnsi="Times New Roman"/>
          <w:b/>
          <w:sz w:val="24"/>
          <w:szCs w:val="24"/>
        </w:rPr>
        <w:t>,</w:t>
      </w:r>
      <w:r w:rsidR="00111A65" w:rsidRPr="00F56AD1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proofErr w:type="gramEnd"/>
      <w:r w:rsidR="000074CE" w:rsidRPr="00F56AD1">
        <w:rPr>
          <w:rFonts w:ascii="Times New Roman" w:hAnsi="Times New Roman"/>
          <w:b/>
          <w:sz w:val="24"/>
          <w:szCs w:val="24"/>
        </w:rPr>
        <w:t xml:space="preserve"> </w:t>
      </w:r>
    </w:p>
    <w:p w14:paraId="5127E36A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24C3A2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160433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50036C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14435DC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7772103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6DE59F51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1D1DD83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CFD9911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7E5F326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5BADC7B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4D3287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3C55D64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659C8338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4062D688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2ACCFB6B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4D613D0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73C2C12A" w14:textId="77777777"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17967B7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98C89E7" w14:textId="77777777" w:rsidR="00072E52" w:rsidRDefault="00072E52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F936C7D" w14:textId="1525B657" w:rsidR="00571F03" w:rsidRDefault="00F17CC2" w:rsidP="00571F03">
      <w:pPr>
        <w:spacing w:line="360" w:lineRule="exact"/>
        <w:rPr>
          <w:rFonts w:ascii="Times New Roman" w:hAnsi="Times New Roman"/>
        </w:rPr>
      </w:pPr>
      <w:r w:rsidRPr="005D38BD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>
        <w:rPr>
          <w:rFonts w:ascii="Times New Roman" w:hAnsi="Times New Roman"/>
        </w:rPr>
        <w:t>partecipare</w:t>
      </w:r>
      <w:r w:rsidR="005E3470">
        <w:rPr>
          <w:rFonts w:ascii="Times New Roman" w:hAnsi="Times New Roman"/>
        </w:rPr>
        <w:t xml:space="preserve"> alla manifestazione d’interesse</w:t>
      </w:r>
      <w:r w:rsidR="00571F03">
        <w:rPr>
          <w:rFonts w:ascii="Times New Roman" w:hAnsi="Times New Roman"/>
        </w:rPr>
        <w:t xml:space="preserve"> di cui all’oggetto in qualità di:</w:t>
      </w:r>
    </w:p>
    <w:p w14:paraId="75B5BDC4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583DF78C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5C4E8CB3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C789CDF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A26FBCA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49659FC" w14:textId="77777777" w:rsidR="00571F03" w:rsidRDefault="00571F03" w:rsidP="00571F03">
      <w:pPr>
        <w:rPr>
          <w:rFonts w:cs="Calibri"/>
          <w:b/>
        </w:rPr>
      </w:pPr>
    </w:p>
    <w:p w14:paraId="2706FE14" w14:textId="77777777"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24DFD76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017A8D" w14:textId="6AFBECAD"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</w:t>
      </w:r>
      <w:r w:rsidR="00F56AD1">
        <w:rPr>
          <w:rFonts w:ascii="Times New Roman" w:hAnsi="Times New Roman"/>
          <w:sz w:val="24"/>
          <w:szCs w:val="24"/>
        </w:rPr>
        <w:t xml:space="preserve">prodotti </w:t>
      </w:r>
      <w:r>
        <w:rPr>
          <w:rFonts w:ascii="Times New Roman" w:hAnsi="Times New Roman"/>
          <w:sz w:val="24"/>
          <w:szCs w:val="24"/>
        </w:rPr>
        <w:t xml:space="preserve">con le caratteristiche tecniche </w:t>
      </w:r>
      <w:r w:rsidR="00F56AD1">
        <w:rPr>
          <w:rFonts w:ascii="Times New Roman" w:hAnsi="Times New Roman"/>
          <w:sz w:val="24"/>
          <w:szCs w:val="24"/>
        </w:rPr>
        <w:t xml:space="preserve">ed il servizio </w:t>
      </w:r>
      <w:r>
        <w:rPr>
          <w:rFonts w:ascii="Times New Roman" w:hAnsi="Times New Roman"/>
          <w:sz w:val="24"/>
          <w:szCs w:val="24"/>
        </w:rPr>
        <w:t>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74C72F2A" w14:textId="77777777"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571F03" w14:paraId="7340156C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94417" w14:textId="77777777"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D424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1BE0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666B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14:paraId="14B641DE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C86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9833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488EA296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230027F7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809EF8B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103785E9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3D18EA07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FD6D2B9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6F5F0EA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2CC1D17E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ADD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CD4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F0994C0" w14:textId="77777777" w:rsidR="00571F03" w:rsidRDefault="00571F03" w:rsidP="00571F03">
      <w:pPr>
        <w:spacing w:line="360" w:lineRule="auto"/>
        <w:jc w:val="both"/>
        <w:rPr>
          <w:rFonts w:cs="Calibri"/>
        </w:rPr>
      </w:pPr>
    </w:p>
    <w:p w14:paraId="7EAC54D6" w14:textId="7EE030E9" w:rsidR="008C4A04" w:rsidRDefault="008C4A04" w:rsidP="008C4A04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il servizio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._________________del     ______________________;</w:t>
      </w:r>
    </w:p>
    <w:p w14:paraId="083701C5" w14:textId="77777777" w:rsidR="008C4A04" w:rsidRDefault="008C4A04" w:rsidP="008C4A04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414B8A47" w14:textId="77777777" w:rsidR="008C4A04" w:rsidRDefault="008C4A04" w:rsidP="008C4A04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il seguente servizio con caratteristiche funzionali e prestazionali equivalenti secondo quanto previsto </w:t>
      </w:r>
      <w:r w:rsidRPr="004F55F7">
        <w:rPr>
          <w:rFonts w:ascii="Times New Roman" w:hAnsi="Times New Roman"/>
          <w:sz w:val="24"/>
          <w:szCs w:val="24"/>
        </w:rPr>
        <w:t>a all’articolo 79 del D. Lgs. n. 36/2023 secondo quanto definito e disciplinato dall’allegato II.5</w:t>
      </w:r>
      <w:r>
        <w:rPr>
          <w:rFonts w:ascii="Times New Roman" w:hAnsi="Times New Roman"/>
          <w:sz w:val="24"/>
          <w:szCs w:val="24"/>
        </w:rPr>
        <w:t>:</w:t>
      </w:r>
    </w:p>
    <w:p w14:paraId="0A04A9FA" w14:textId="77777777" w:rsidR="008C4A04" w:rsidRDefault="008C4A04" w:rsidP="008C4A04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C4A04" w14:paraId="16A425D3" w14:textId="77777777" w:rsidTr="00E6604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89AD" w14:textId="77777777" w:rsidR="008C4A04" w:rsidRDefault="008C4A04" w:rsidP="00E6604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  <w:p w14:paraId="532391FB" w14:textId="77777777" w:rsidR="008C4A04" w:rsidRDefault="008C4A04" w:rsidP="00E6604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A04" w14:paraId="4E881B72" w14:textId="77777777" w:rsidTr="00E66044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C8C0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206130F7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4BA02495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59A85273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296FFC51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482F708A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5EFD320D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32760759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  <w:p w14:paraId="7504A703" w14:textId="77777777" w:rsidR="008C4A04" w:rsidRDefault="008C4A04" w:rsidP="00E66044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1D9C5EF2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tal fine allega specifica documentazione: schede tecniche e relazioni illustrative riguardanti le caratteristiche funzionali e prestazionali dei </w:t>
      </w:r>
      <w:r w:rsidR="00B5122F">
        <w:rPr>
          <w:rFonts w:ascii="Times New Roman" w:hAnsi="Times New Roman"/>
          <w:sz w:val="24"/>
          <w:szCs w:val="24"/>
        </w:rPr>
        <w:t>prodotti</w:t>
      </w:r>
      <w:r>
        <w:rPr>
          <w:rFonts w:ascii="Times New Roman" w:hAnsi="Times New Roman"/>
          <w:sz w:val="24"/>
          <w:szCs w:val="24"/>
        </w:rPr>
        <w:t xml:space="preserve"> in grado di fornire</w:t>
      </w:r>
      <w:r w:rsidR="00745604">
        <w:rPr>
          <w:rFonts w:ascii="Times New Roman" w:hAnsi="Times New Roman"/>
          <w:sz w:val="24"/>
          <w:szCs w:val="24"/>
        </w:rPr>
        <w:t>.</w:t>
      </w:r>
    </w:p>
    <w:p w14:paraId="12F3318C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16C09437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lastRenderedPageBreak/>
        <w:t>DICHIARA inoltre</w:t>
      </w:r>
    </w:p>
    <w:p w14:paraId="7502B8FA" w14:textId="77777777"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</w:t>
      </w:r>
      <w:r w:rsidR="00745604">
        <w:rPr>
          <w:rFonts w:ascii="Times New Roman" w:eastAsia="Times New Roman" w:hAnsi="Times New Roman"/>
          <w:sz w:val="24"/>
          <w:szCs w:val="24"/>
          <w:lang w:eastAsia="it-IT"/>
        </w:rPr>
        <w:t>n.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445/2000 per le ipotesi di falsità in atti e dichiarazioni mendaci ivi indicate: </w:t>
      </w:r>
    </w:p>
    <w:p w14:paraId="047F351A" w14:textId="77777777"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B5122F">
        <w:rPr>
          <w:rFonts w:ascii="Times New Roman" w:eastAsia="Times New Roman" w:hAnsi="Times New Roman"/>
          <w:sz w:val="24"/>
          <w:szCs w:val="24"/>
          <w:lang w:eastAsia="it-IT"/>
        </w:rPr>
        <w:t>n.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745604">
        <w:rPr>
          <w:rFonts w:ascii="Times New Roman" w:eastAsia="Times New Roman" w:hAnsi="Times New Roman"/>
          <w:sz w:val="24"/>
          <w:szCs w:val="24"/>
          <w:lang w:eastAsia="it-IT"/>
        </w:rPr>
        <w:t>n.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F24D7AD" w14:textId="77777777"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372C849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57A7A73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06B87721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DBEEF4C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0BA7130F" w14:textId="77777777" w:rsidR="008C4A04" w:rsidRDefault="008C4A04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6208F5A" w14:textId="77777777" w:rsidR="008C4A04" w:rsidRPr="00370362" w:rsidRDefault="008C4A04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0EF2D4C" w14:textId="77777777"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02A98BAA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D5F9E13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84003EB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 xml:space="preserve">identità in corso di validità o altro documento di riconoscimento equipollente ai sensi dell’art. 35 comma 2 del DPR </w:t>
      </w:r>
      <w:r w:rsidR="00745604">
        <w:rPr>
          <w:rFonts w:ascii="Times New Roman" w:eastAsia="Verdana" w:hAnsi="Times New Roman"/>
          <w:sz w:val="24"/>
          <w:szCs w:val="24"/>
        </w:rPr>
        <w:t>n.</w:t>
      </w:r>
      <w:r w:rsidRPr="00370362">
        <w:rPr>
          <w:rFonts w:ascii="Times New Roman" w:eastAsia="Verdana" w:hAnsi="Times New Roman"/>
          <w:sz w:val="24"/>
          <w:szCs w:val="24"/>
        </w:rPr>
        <w:t>445/2000, del sottoscrittore.</w:t>
      </w:r>
    </w:p>
    <w:p w14:paraId="6AE2FDA6" w14:textId="77777777"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7F24A" w14:textId="77777777" w:rsidR="00D00911" w:rsidRDefault="00D00911" w:rsidP="00370362">
      <w:r>
        <w:separator/>
      </w:r>
    </w:p>
  </w:endnote>
  <w:endnote w:type="continuationSeparator" w:id="0">
    <w:p w14:paraId="56CDF2FA" w14:textId="77777777" w:rsidR="00D00911" w:rsidRDefault="00D0091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3AF8" w14:textId="77777777" w:rsidR="00370362" w:rsidRDefault="005B7E73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5E3470">
      <w:rPr>
        <w:noProof/>
      </w:rPr>
      <w:t>1</w:t>
    </w:r>
    <w:r>
      <w:fldChar w:fldCharType="end"/>
    </w:r>
  </w:p>
  <w:p w14:paraId="3FB7DBCA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7E73" w14:textId="77777777" w:rsidR="00D00911" w:rsidRDefault="00D00911" w:rsidP="00370362">
      <w:r>
        <w:separator/>
      </w:r>
    </w:p>
  </w:footnote>
  <w:footnote w:type="continuationSeparator" w:id="0">
    <w:p w14:paraId="474361E0" w14:textId="77777777" w:rsidR="00D00911" w:rsidRDefault="00D0091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4534935">
    <w:abstractNumId w:val="5"/>
  </w:num>
  <w:num w:numId="2" w16cid:durableId="1268661467">
    <w:abstractNumId w:val="0"/>
  </w:num>
  <w:num w:numId="3" w16cid:durableId="431128231">
    <w:abstractNumId w:val="3"/>
  </w:num>
  <w:num w:numId="4" w16cid:durableId="580874698">
    <w:abstractNumId w:val="4"/>
  </w:num>
  <w:num w:numId="5" w16cid:durableId="1996253693">
    <w:abstractNumId w:val="2"/>
  </w:num>
  <w:num w:numId="6" w16cid:durableId="1129858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1806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1A65"/>
    <w:rsid w:val="0011290E"/>
    <w:rsid w:val="00116CFD"/>
    <w:rsid w:val="00122096"/>
    <w:rsid w:val="0014695D"/>
    <w:rsid w:val="00183848"/>
    <w:rsid w:val="001915D5"/>
    <w:rsid w:val="001B105B"/>
    <w:rsid w:val="001D3BB6"/>
    <w:rsid w:val="001F5CD1"/>
    <w:rsid w:val="00201E36"/>
    <w:rsid w:val="002A38D2"/>
    <w:rsid w:val="002C5DA4"/>
    <w:rsid w:val="002D2D24"/>
    <w:rsid w:val="002E38F6"/>
    <w:rsid w:val="002E73B5"/>
    <w:rsid w:val="0032627A"/>
    <w:rsid w:val="00335395"/>
    <w:rsid w:val="00370362"/>
    <w:rsid w:val="003853DF"/>
    <w:rsid w:val="003A57E7"/>
    <w:rsid w:val="003B509E"/>
    <w:rsid w:val="003D5B87"/>
    <w:rsid w:val="003D7407"/>
    <w:rsid w:val="003F643C"/>
    <w:rsid w:val="004002EF"/>
    <w:rsid w:val="0040425E"/>
    <w:rsid w:val="004060C3"/>
    <w:rsid w:val="0042249B"/>
    <w:rsid w:val="00424246"/>
    <w:rsid w:val="004267D5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A4C"/>
    <w:rsid w:val="0052675D"/>
    <w:rsid w:val="00533E60"/>
    <w:rsid w:val="005519BD"/>
    <w:rsid w:val="0055614B"/>
    <w:rsid w:val="005564F9"/>
    <w:rsid w:val="00571F03"/>
    <w:rsid w:val="00576BA6"/>
    <w:rsid w:val="00596818"/>
    <w:rsid w:val="005A2A68"/>
    <w:rsid w:val="005B1C1C"/>
    <w:rsid w:val="005B7E73"/>
    <w:rsid w:val="005D38BD"/>
    <w:rsid w:val="005E3470"/>
    <w:rsid w:val="005E756C"/>
    <w:rsid w:val="00601839"/>
    <w:rsid w:val="006060F4"/>
    <w:rsid w:val="00615F98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45604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04"/>
    <w:rsid w:val="008C4A25"/>
    <w:rsid w:val="00900C13"/>
    <w:rsid w:val="00916DDA"/>
    <w:rsid w:val="00927662"/>
    <w:rsid w:val="00927DCA"/>
    <w:rsid w:val="00936215"/>
    <w:rsid w:val="009448BE"/>
    <w:rsid w:val="00993035"/>
    <w:rsid w:val="00A207C6"/>
    <w:rsid w:val="00A24DCF"/>
    <w:rsid w:val="00A433F0"/>
    <w:rsid w:val="00A61810"/>
    <w:rsid w:val="00A635CD"/>
    <w:rsid w:val="00A832CC"/>
    <w:rsid w:val="00AA51C3"/>
    <w:rsid w:val="00AE7637"/>
    <w:rsid w:val="00AF20B8"/>
    <w:rsid w:val="00B05039"/>
    <w:rsid w:val="00B10900"/>
    <w:rsid w:val="00B32031"/>
    <w:rsid w:val="00B43EA3"/>
    <w:rsid w:val="00B445EE"/>
    <w:rsid w:val="00B5122F"/>
    <w:rsid w:val="00B5565B"/>
    <w:rsid w:val="00B713ED"/>
    <w:rsid w:val="00B96EF5"/>
    <w:rsid w:val="00BA4C92"/>
    <w:rsid w:val="00BF35BB"/>
    <w:rsid w:val="00BF62EF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B1452"/>
    <w:rsid w:val="00CD30F2"/>
    <w:rsid w:val="00D00911"/>
    <w:rsid w:val="00D05B2E"/>
    <w:rsid w:val="00D13708"/>
    <w:rsid w:val="00D271A7"/>
    <w:rsid w:val="00D36459"/>
    <w:rsid w:val="00D37FA9"/>
    <w:rsid w:val="00D6053C"/>
    <w:rsid w:val="00D611A6"/>
    <w:rsid w:val="00D76533"/>
    <w:rsid w:val="00D81CC4"/>
    <w:rsid w:val="00D966B0"/>
    <w:rsid w:val="00DA6560"/>
    <w:rsid w:val="00DB232A"/>
    <w:rsid w:val="00DB37FB"/>
    <w:rsid w:val="00DC26EE"/>
    <w:rsid w:val="00DD0903"/>
    <w:rsid w:val="00DF0828"/>
    <w:rsid w:val="00DF33DE"/>
    <w:rsid w:val="00E1120D"/>
    <w:rsid w:val="00E120E5"/>
    <w:rsid w:val="00E8266D"/>
    <w:rsid w:val="00EA5907"/>
    <w:rsid w:val="00EB0BC7"/>
    <w:rsid w:val="00EC77CD"/>
    <w:rsid w:val="00F07C2E"/>
    <w:rsid w:val="00F17CC2"/>
    <w:rsid w:val="00F3661F"/>
    <w:rsid w:val="00F56AD1"/>
    <w:rsid w:val="00F578E9"/>
    <w:rsid w:val="00F75C35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897B"/>
  <w15:docId w15:val="{4F5E20AF-E5F7-4011-BA42-96ADFD0C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6</cp:revision>
  <dcterms:created xsi:type="dcterms:W3CDTF">2023-11-26T15:21:00Z</dcterms:created>
  <dcterms:modified xsi:type="dcterms:W3CDTF">2023-12-07T15:43:00Z</dcterms:modified>
</cp:coreProperties>
</file>