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E95B57C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E04A6" w:rsidRPr="003F232B">
        <w:rPr>
          <w:rFonts w:ascii="Times New Roman" w:hAnsi="Times New Roman"/>
          <w:b/>
          <w:bCs/>
          <w:color w:val="000000"/>
          <w:sz w:val="24"/>
          <w:szCs w:val="24"/>
        </w:rPr>
        <w:t>FORNITURA</w:t>
      </w:r>
      <w:r w:rsidR="007D2C6D">
        <w:rPr>
          <w:rFonts w:ascii="Times New Roman" w:hAnsi="Times New Roman"/>
          <w:b/>
          <w:bCs/>
          <w:sz w:val="24"/>
          <w:szCs w:val="24"/>
        </w:rPr>
        <w:t xml:space="preserve"> DI</w:t>
      </w:r>
      <w:r w:rsidR="004E04A6" w:rsidRPr="00FA774F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r w:rsidR="00644ADB" w:rsidRPr="00644ADB">
        <w:rPr>
          <w:rFonts w:ascii="Times New Roman" w:hAnsi="Times New Roman"/>
          <w:b/>
          <w:sz w:val="24"/>
          <w:szCs w:val="24"/>
        </w:rPr>
        <w:t>N. 1 SISTEMA AUTOMATICO DI MISCELAZIONE GRI-FILL4 E DEL RELATIVO MATERIALE DI CONSUMO PER L’UOC DI FARMACIA</w:t>
      </w:r>
      <w:r w:rsidR="00644ADB" w:rsidRPr="007D2C6D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4E04A6" w:rsidRPr="007D2C6D">
        <w:rPr>
          <w:rFonts w:ascii="Times New Roman" w:hAnsi="Times New Roman"/>
          <w:b/>
          <w:sz w:val="24"/>
          <w:szCs w:val="24"/>
        </w:rPr>
        <w:t>DELL’AZIENDA</w:t>
      </w:r>
      <w:r w:rsidR="007D2C6D">
        <w:rPr>
          <w:rFonts w:ascii="Times New Roman" w:hAnsi="Times New Roman"/>
          <w:b/>
          <w:sz w:val="24"/>
          <w:szCs w:val="24"/>
        </w:rPr>
        <w:t xml:space="preserve"> </w:t>
      </w:r>
      <w:r w:rsidR="004E754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CC46B" w14:textId="77777777" w:rsidR="00497949" w:rsidRDefault="00497949" w:rsidP="00370362">
      <w:r>
        <w:separator/>
      </w:r>
    </w:p>
  </w:endnote>
  <w:endnote w:type="continuationSeparator" w:id="0">
    <w:p w14:paraId="74962C6F" w14:textId="77777777" w:rsidR="00497949" w:rsidRDefault="0049794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7E30B28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644ADB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01BCF" w14:textId="77777777" w:rsidR="00497949" w:rsidRDefault="00497949" w:rsidP="00370362">
      <w:r>
        <w:separator/>
      </w:r>
    </w:p>
  </w:footnote>
  <w:footnote w:type="continuationSeparator" w:id="0">
    <w:p w14:paraId="3CCECFD7" w14:textId="77777777" w:rsidR="00497949" w:rsidRDefault="0049794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97949"/>
    <w:rsid w:val="004A2176"/>
    <w:rsid w:val="004B1C9B"/>
    <w:rsid w:val="004B21A9"/>
    <w:rsid w:val="004E04A6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44ADB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2C6D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A207C6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61A6"/>
    <w:rsid w:val="00B876C7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2950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2024-09-11T11:07:00Z</dcterms:created>
  <dcterms:modified xsi:type="dcterms:W3CDTF">2024-09-11T11:07:00Z</dcterms:modified>
</cp:coreProperties>
</file>